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242E" w:rsidRPr="00CC242E" w:rsidRDefault="00CC242E" w:rsidP="00CC242E">
      <w:pPr>
        <w:tabs>
          <w:tab w:val="left" w:pos="2609"/>
          <w:tab w:val="center" w:pos="4819"/>
        </w:tabs>
        <w:spacing w:after="0" w:line="240" w:lineRule="atLeast"/>
        <w:rPr>
          <w:rFonts w:ascii="Kunstler Script" w:hAnsi="Kunstler Script"/>
          <w:b/>
          <w:color w:val="0070C0"/>
          <w:sz w:val="144"/>
          <w:szCs w:val="144"/>
        </w:rPr>
      </w:pPr>
      <w:r>
        <w:rPr>
          <w:rFonts w:ascii="Kunstler Script" w:hAnsi="Kunstler Script"/>
          <w:b/>
          <w:color w:val="0070C0"/>
          <w:sz w:val="44"/>
          <w:szCs w:val="44"/>
        </w:rPr>
        <w:tab/>
      </w:r>
      <w:r w:rsidRPr="00CC242E">
        <w:rPr>
          <w:rFonts w:ascii="Kunstler Script" w:hAnsi="Kunstler Script"/>
          <w:b/>
          <w:color w:val="0070C0"/>
          <w:sz w:val="144"/>
          <w:szCs w:val="144"/>
        </w:rPr>
        <w:t>L’Incontro</w:t>
      </w:r>
    </w:p>
    <w:p w:rsidR="00C218A5" w:rsidRPr="00100AEB" w:rsidRDefault="00CC242E" w:rsidP="00CC242E">
      <w:pPr>
        <w:tabs>
          <w:tab w:val="left" w:pos="2609"/>
          <w:tab w:val="center" w:pos="4819"/>
        </w:tabs>
        <w:spacing w:after="0" w:line="240" w:lineRule="atLeast"/>
        <w:rPr>
          <w:rFonts w:ascii="Kunstler Script" w:hAnsi="Kunstler Script"/>
          <w:b/>
          <w:color w:val="0070C0"/>
          <w:sz w:val="44"/>
          <w:szCs w:val="44"/>
        </w:rPr>
      </w:pPr>
      <w:r>
        <w:rPr>
          <w:rFonts w:ascii="Kunstler Script" w:hAnsi="Kunstler Script"/>
          <w:b/>
          <w:color w:val="0070C0"/>
          <w:sz w:val="44"/>
          <w:szCs w:val="44"/>
        </w:rPr>
        <w:tab/>
      </w:r>
      <w:r w:rsidR="00C218A5" w:rsidRPr="00100AEB">
        <w:rPr>
          <w:rFonts w:ascii="Kunstler Script" w:hAnsi="Kunstler Script"/>
          <w:b/>
          <w:color w:val="0070C0"/>
          <w:sz w:val="44"/>
          <w:szCs w:val="44"/>
        </w:rPr>
        <w:t xml:space="preserve">Anno 38° </w:t>
      </w:r>
      <w:proofErr w:type="spellStart"/>
      <w:r w:rsidR="00C218A5" w:rsidRPr="00100AEB">
        <w:rPr>
          <w:rFonts w:ascii="Kunstler Script" w:hAnsi="Kunstler Script"/>
          <w:b/>
          <w:color w:val="0070C0"/>
          <w:sz w:val="44"/>
          <w:szCs w:val="44"/>
        </w:rPr>
        <w:t>N°</w:t>
      </w:r>
      <w:proofErr w:type="spellEnd"/>
      <w:r w:rsidR="00C218A5" w:rsidRPr="00100AEB">
        <w:rPr>
          <w:rFonts w:ascii="Kunstler Script" w:hAnsi="Kunstler Script"/>
          <w:b/>
          <w:color w:val="0070C0"/>
          <w:sz w:val="44"/>
          <w:szCs w:val="44"/>
        </w:rPr>
        <w:t xml:space="preserve"> 4 Gennaio 2</w:t>
      </w:r>
      <w:r w:rsidR="0042646D" w:rsidRPr="00100AEB">
        <w:rPr>
          <w:rFonts w:ascii="Kunstler Script" w:hAnsi="Kunstler Script"/>
          <w:b/>
          <w:color w:val="0070C0"/>
          <w:sz w:val="44"/>
          <w:szCs w:val="44"/>
        </w:rPr>
        <w:t>0</w:t>
      </w:r>
      <w:r w:rsidR="00C218A5" w:rsidRPr="00100AEB">
        <w:rPr>
          <w:rFonts w:ascii="Kunstler Script" w:hAnsi="Kunstler Script"/>
          <w:b/>
          <w:color w:val="0070C0"/>
          <w:sz w:val="44"/>
          <w:szCs w:val="44"/>
        </w:rPr>
        <w:t>22</w:t>
      </w:r>
    </w:p>
    <w:p w:rsidR="0042646D" w:rsidRPr="00100AEB" w:rsidRDefault="00CC242E" w:rsidP="0042646D">
      <w:pPr>
        <w:spacing w:after="0" w:line="240" w:lineRule="atLeast"/>
        <w:jc w:val="center"/>
        <w:rPr>
          <w:b/>
          <w:noProof/>
          <w:lang w:eastAsia="it-IT"/>
        </w:rPr>
      </w:pPr>
      <w:r>
        <w:rPr>
          <w:rFonts w:ascii="Kunstler Script" w:hAnsi="Kunstler Script"/>
          <w:b/>
          <w:color w:val="0070C0"/>
          <w:sz w:val="44"/>
          <w:szCs w:val="44"/>
        </w:rPr>
        <w:t>“”C</w:t>
      </w:r>
      <w:r w:rsidR="00C218A5" w:rsidRPr="00100AEB">
        <w:rPr>
          <w:rFonts w:ascii="Kunstler Script" w:hAnsi="Kunstler Script"/>
          <w:b/>
          <w:color w:val="0070C0"/>
          <w:sz w:val="44"/>
          <w:szCs w:val="44"/>
        </w:rPr>
        <w:t xml:space="preserve">iclostilato in proprio </w:t>
      </w:r>
      <w:r>
        <w:rPr>
          <w:rFonts w:ascii="Kunstler Script" w:hAnsi="Kunstler Script"/>
          <w:b/>
          <w:color w:val="0070C0"/>
          <w:sz w:val="44"/>
          <w:szCs w:val="44"/>
        </w:rPr>
        <w:t>“</w:t>
      </w:r>
    </w:p>
    <w:p w:rsidR="0042646D" w:rsidRDefault="0042646D" w:rsidP="0042646D">
      <w:pPr>
        <w:spacing w:after="0" w:line="240" w:lineRule="atLeast"/>
        <w:jc w:val="center"/>
        <w:rPr>
          <w:noProof/>
          <w:lang w:eastAsia="it-IT"/>
        </w:rPr>
      </w:pPr>
    </w:p>
    <w:p w:rsidR="0062237E" w:rsidRDefault="00CC242E" w:rsidP="00CC242E">
      <w:pPr>
        <w:tabs>
          <w:tab w:val="left" w:pos="6668"/>
        </w:tabs>
        <w:spacing w:after="0" w:line="240" w:lineRule="atLeast"/>
        <w:rPr>
          <w:noProof/>
          <w:lang w:eastAsia="it-IT"/>
        </w:rPr>
      </w:pPr>
      <w:r>
        <w:rPr>
          <w:noProof/>
          <w:lang w:eastAsia="it-IT"/>
        </w:rPr>
        <w:tab/>
      </w:r>
    </w:p>
    <w:p w:rsidR="0062237E" w:rsidRDefault="0062237E" w:rsidP="0042646D">
      <w:pPr>
        <w:spacing w:after="0" w:line="240" w:lineRule="atLeast"/>
        <w:jc w:val="center"/>
        <w:rPr>
          <w:noProof/>
          <w:lang w:eastAsia="it-IT"/>
        </w:rPr>
      </w:pPr>
    </w:p>
    <w:p w:rsidR="00C218A5" w:rsidRDefault="00C218A5" w:rsidP="0042646D">
      <w:pPr>
        <w:spacing w:after="0" w:line="240" w:lineRule="atLeast"/>
        <w:jc w:val="center"/>
        <w:rPr>
          <w:noProof/>
          <w:lang w:eastAsia="it-IT"/>
        </w:rPr>
      </w:pPr>
    </w:p>
    <w:p w:rsidR="0042646D" w:rsidRDefault="0062237E" w:rsidP="0042646D">
      <w:pPr>
        <w:spacing w:after="0" w:line="240" w:lineRule="atLeast"/>
        <w:jc w:val="center"/>
        <w:rPr>
          <w:noProof/>
          <w:lang w:eastAsia="it-IT"/>
        </w:rPr>
      </w:pPr>
      <w:r>
        <w:rPr>
          <w:noProof/>
          <w:lang w:eastAsia="it-IT"/>
        </w:rPr>
        <w:drawing>
          <wp:inline distT="0" distB="0" distL="0" distR="0">
            <wp:extent cx="6097669" cy="4363345"/>
            <wp:effectExtent l="0" t="0" r="0" b="0"/>
            <wp:docPr id="3" name="Immagine 3" descr="Fiamme Di Cristo - 🔔Santa domenica! Ognuno di noi cerca una via per sé  nella vita e una relazione che come un faro ci guidi alla destinazione. In  Gesù possiamo trovare tutto"/>
            <wp:cNvGraphicFramePr/>
            <a:graphic xmlns:a="http://schemas.openxmlformats.org/drawingml/2006/main">
              <a:graphicData uri="http://schemas.openxmlformats.org/drawingml/2006/picture">
                <pic:pic xmlns:pic="http://schemas.openxmlformats.org/drawingml/2006/picture">
                  <pic:nvPicPr>
                    <pic:cNvPr id="1" name="Immagine 1" descr="Fiamme Di Cristo - 🔔Santa domenica! Ognuno di noi cerca una via per sé  nella vita e una relazione che come un faro ci guidi alla destinazione. In  Gesù possiamo trovare tutto"/>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12392" cy="4445438"/>
                    </a:xfrm>
                    <a:prstGeom prst="rect">
                      <a:avLst/>
                    </a:prstGeom>
                    <a:noFill/>
                    <a:ln>
                      <a:noFill/>
                    </a:ln>
                  </pic:spPr>
                </pic:pic>
              </a:graphicData>
            </a:graphic>
          </wp:inline>
        </w:drawing>
      </w:r>
    </w:p>
    <w:p w:rsidR="0062237E" w:rsidRDefault="0062237E" w:rsidP="0042646D">
      <w:pPr>
        <w:spacing w:after="0" w:line="240" w:lineRule="atLeast"/>
        <w:jc w:val="center"/>
        <w:rPr>
          <w:noProof/>
          <w:lang w:eastAsia="it-IT"/>
        </w:rPr>
      </w:pPr>
    </w:p>
    <w:p w:rsidR="006D2039" w:rsidRDefault="006D2039" w:rsidP="0042646D">
      <w:pPr>
        <w:spacing w:after="0" w:line="240" w:lineRule="atLeast"/>
        <w:jc w:val="center"/>
        <w:rPr>
          <w:noProof/>
          <w:lang w:eastAsia="it-IT"/>
        </w:rPr>
      </w:pPr>
    </w:p>
    <w:p w:rsidR="0062237E" w:rsidRDefault="0062237E" w:rsidP="0042646D">
      <w:pPr>
        <w:spacing w:after="0" w:line="240" w:lineRule="atLeast"/>
        <w:jc w:val="center"/>
        <w:rPr>
          <w:noProof/>
          <w:lang w:eastAsia="it-IT"/>
        </w:rPr>
      </w:pPr>
    </w:p>
    <w:p w:rsidR="00C218A5" w:rsidRPr="00100AEB" w:rsidRDefault="00100AEB" w:rsidP="00100AEB">
      <w:pPr>
        <w:tabs>
          <w:tab w:val="center" w:pos="4819"/>
          <w:tab w:val="left" w:pos="8833"/>
        </w:tabs>
        <w:spacing w:line="240" w:lineRule="atLeast"/>
        <w:rPr>
          <w:rFonts w:ascii="Kunstler Script" w:hAnsi="Kunstler Script"/>
          <w:b/>
          <w:noProof/>
          <w:color w:val="0070C0"/>
          <w:sz w:val="96"/>
          <w:szCs w:val="96"/>
          <w:lang w:eastAsia="it-IT"/>
        </w:rPr>
      </w:pPr>
      <w:r>
        <w:rPr>
          <w:rFonts w:ascii="Kunstler Script" w:hAnsi="Kunstler Script"/>
          <w:b/>
          <w:noProof/>
          <w:color w:val="0070C0"/>
          <w:sz w:val="96"/>
          <w:szCs w:val="96"/>
          <w:lang w:eastAsia="it-IT"/>
        </w:rPr>
        <w:tab/>
      </w:r>
      <w:r w:rsidR="00FB152A" w:rsidRPr="00100AEB">
        <w:rPr>
          <w:rFonts w:ascii="Kunstler Script" w:hAnsi="Kunstler Script"/>
          <w:b/>
          <w:noProof/>
          <w:color w:val="0070C0"/>
          <w:sz w:val="96"/>
          <w:szCs w:val="96"/>
          <w:lang w:eastAsia="it-IT"/>
        </w:rPr>
        <w:t xml:space="preserve">“ </w:t>
      </w:r>
      <w:r w:rsidR="00C218A5" w:rsidRPr="00100AEB">
        <w:rPr>
          <w:rFonts w:ascii="Kunstler Script" w:hAnsi="Kunstler Script"/>
          <w:b/>
          <w:noProof/>
          <w:color w:val="0070C0"/>
          <w:sz w:val="96"/>
          <w:szCs w:val="96"/>
          <w:lang w:eastAsia="it-IT"/>
        </w:rPr>
        <w:t>Amarti e onorarti</w:t>
      </w:r>
      <w:r>
        <w:rPr>
          <w:rFonts w:ascii="Kunstler Script" w:hAnsi="Kunstler Script"/>
          <w:b/>
          <w:noProof/>
          <w:color w:val="0070C0"/>
          <w:sz w:val="96"/>
          <w:szCs w:val="96"/>
          <w:lang w:eastAsia="it-IT"/>
        </w:rPr>
        <w:tab/>
      </w:r>
    </w:p>
    <w:p w:rsidR="0042646D" w:rsidRPr="00100AEB" w:rsidRDefault="0042646D" w:rsidP="00FB152A">
      <w:pPr>
        <w:spacing w:line="240" w:lineRule="atLeast"/>
        <w:jc w:val="center"/>
        <w:rPr>
          <w:rFonts w:ascii="Kunstler Script" w:hAnsi="Kunstler Script"/>
          <w:b/>
          <w:noProof/>
          <w:color w:val="0070C0"/>
          <w:sz w:val="96"/>
          <w:szCs w:val="96"/>
          <w:lang w:eastAsia="it-IT"/>
        </w:rPr>
      </w:pPr>
      <w:r w:rsidRPr="00100AEB">
        <w:rPr>
          <w:rFonts w:ascii="Kunstler Script" w:hAnsi="Kunstler Script"/>
          <w:b/>
          <w:noProof/>
          <w:color w:val="0070C0"/>
          <w:sz w:val="96"/>
          <w:szCs w:val="96"/>
          <w:lang w:eastAsia="it-IT"/>
        </w:rPr>
        <w:t xml:space="preserve">Tutti i giorni della mia </w:t>
      </w:r>
      <w:r w:rsidR="0062237E" w:rsidRPr="00100AEB">
        <w:rPr>
          <w:rFonts w:ascii="Kunstler Script" w:hAnsi="Kunstler Script"/>
          <w:b/>
          <w:noProof/>
          <w:color w:val="0070C0"/>
          <w:sz w:val="96"/>
          <w:szCs w:val="96"/>
          <w:lang w:eastAsia="it-IT"/>
        </w:rPr>
        <w:t>vita”</w:t>
      </w:r>
    </w:p>
    <w:p w:rsidR="0062237E" w:rsidRDefault="00100AEB" w:rsidP="00FB152A">
      <w:pPr>
        <w:spacing w:line="240" w:lineRule="atLeast"/>
        <w:jc w:val="center"/>
        <w:rPr>
          <w:rFonts w:ascii="Times New Roman" w:hAnsi="Times New Roman" w:cs="Times New Roman"/>
          <w:noProof/>
          <w:sz w:val="24"/>
          <w:szCs w:val="24"/>
          <w:lang w:eastAsia="it-IT"/>
        </w:rPr>
      </w:pPr>
      <w:r>
        <w:rPr>
          <w:rFonts w:ascii="Times New Roman" w:hAnsi="Times New Roman" w:cs="Times New Roman"/>
          <w:noProof/>
          <w:sz w:val="24"/>
          <w:szCs w:val="24"/>
          <w:lang w:eastAsia="it-IT"/>
        </w:rPr>
        <w:drawing>
          <wp:anchor distT="0" distB="0" distL="114300" distR="114300" simplePos="0" relativeHeight="251683840" behindDoc="0" locked="0" layoutInCell="1" allowOverlap="1">
            <wp:simplePos x="0" y="0"/>
            <wp:positionH relativeFrom="column">
              <wp:posOffset>2907465</wp:posOffset>
            </wp:positionH>
            <wp:positionV relativeFrom="paragraph">
              <wp:posOffset>65046</wp:posOffset>
            </wp:positionV>
            <wp:extent cx="435081" cy="515501"/>
            <wp:effectExtent l="19050" t="0" r="3069" b="0"/>
            <wp:wrapNone/>
            <wp:docPr id="18" name="Immagine 1" descr="eccotuamadre"/>
            <wp:cNvGraphicFramePr/>
            <a:graphic xmlns:a="http://schemas.openxmlformats.org/drawingml/2006/main">
              <a:graphicData uri="http://schemas.openxmlformats.org/drawingml/2006/picture">
                <pic:pic xmlns:pic="http://schemas.openxmlformats.org/drawingml/2006/picture">
                  <pic:nvPicPr>
                    <pic:cNvPr id="0" name="Picture 1" descr="eccotuamadre"/>
                    <pic:cNvPicPr>
                      <a:picLocks noChangeAspect="1" noChangeArrowheads="1"/>
                    </pic:cNvPicPr>
                  </pic:nvPicPr>
                  <pic:blipFill>
                    <a:blip r:embed="rId8" cstate="print"/>
                    <a:srcRect/>
                    <a:stretch>
                      <a:fillRect/>
                    </a:stretch>
                  </pic:blipFill>
                  <pic:spPr bwMode="auto">
                    <a:xfrm>
                      <a:off x="0" y="0"/>
                      <a:ext cx="434904" cy="515291"/>
                    </a:xfrm>
                    <a:prstGeom prst="rect">
                      <a:avLst/>
                    </a:prstGeom>
                    <a:noFill/>
                    <a:ln w="9525">
                      <a:noFill/>
                      <a:miter lim="800000"/>
                      <a:headEnd/>
                      <a:tailEnd/>
                    </a:ln>
                  </pic:spPr>
                </pic:pic>
              </a:graphicData>
            </a:graphic>
          </wp:anchor>
        </w:drawing>
      </w:r>
    </w:p>
    <w:p w:rsidR="00FB152A" w:rsidRDefault="00FB152A" w:rsidP="00FB152A">
      <w:pPr>
        <w:spacing w:line="240" w:lineRule="atLeast"/>
        <w:jc w:val="center"/>
        <w:rPr>
          <w:rFonts w:ascii="Times New Roman" w:hAnsi="Times New Roman" w:cs="Times New Roman"/>
          <w:noProof/>
          <w:sz w:val="24"/>
          <w:szCs w:val="24"/>
          <w:lang w:eastAsia="it-IT"/>
        </w:rPr>
      </w:pPr>
      <w:r w:rsidRPr="00FB152A">
        <w:rPr>
          <w:rFonts w:ascii="Times New Roman" w:hAnsi="Times New Roman" w:cs="Times New Roman"/>
          <w:noProof/>
          <w:sz w:val="24"/>
          <w:szCs w:val="24"/>
          <w:lang w:eastAsia="it-IT"/>
        </w:rPr>
        <w:lastRenderedPageBreak/>
        <w:t>INDICE</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 03</w:t>
      </w:r>
      <w:r>
        <w:rPr>
          <w:rFonts w:ascii="Times New Roman" w:hAnsi="Times New Roman" w:cs="Times New Roman"/>
          <w:sz w:val="24"/>
          <w:szCs w:val="24"/>
        </w:rPr>
        <w:tab/>
        <w:t xml:space="preserve"> ALLA SCUOLA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S, PIETRO</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 07</w:t>
      </w:r>
      <w:r>
        <w:rPr>
          <w:rFonts w:ascii="Times New Roman" w:hAnsi="Times New Roman" w:cs="Times New Roman"/>
          <w:sz w:val="24"/>
          <w:szCs w:val="24"/>
        </w:rPr>
        <w:tab/>
        <w:t>PREGHIERA DEL CUORE</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MADRE SPERANZA NOSTRA CATECHISTA</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 1</w:t>
      </w:r>
      <w:r w:rsidR="002A393B">
        <w:rPr>
          <w:rFonts w:ascii="Times New Roman" w:hAnsi="Times New Roman" w:cs="Times New Roman"/>
          <w:sz w:val="24"/>
          <w:szCs w:val="24"/>
        </w:rPr>
        <w:t>4</w:t>
      </w:r>
      <w:r>
        <w:rPr>
          <w:rFonts w:ascii="Times New Roman" w:hAnsi="Times New Roman" w:cs="Times New Roman"/>
          <w:sz w:val="24"/>
          <w:szCs w:val="24"/>
        </w:rPr>
        <w:tab/>
        <w:t>DIALOGO TRA CRISTO E LA CHIESA</w:t>
      </w:r>
    </w:p>
    <w:p w:rsidR="002A393B" w:rsidRDefault="00DC48B9" w:rsidP="00DC48B9">
      <w:pPr>
        <w:jc w:val="both"/>
        <w:rPr>
          <w:rFonts w:ascii="Times New Roman" w:hAnsi="Times New Roman" w:cs="Times New Roman"/>
          <w:sz w:val="24"/>
          <w:szCs w:val="24"/>
        </w:rPr>
      </w:pPr>
      <w:r>
        <w:rPr>
          <w:rFonts w:ascii="Times New Roman" w:hAnsi="Times New Roman" w:cs="Times New Roman"/>
          <w:sz w:val="24"/>
          <w:szCs w:val="24"/>
        </w:rPr>
        <w:t>P. 1</w:t>
      </w:r>
      <w:r w:rsidR="002A393B">
        <w:rPr>
          <w:rFonts w:ascii="Times New Roman" w:hAnsi="Times New Roman" w:cs="Times New Roman"/>
          <w:sz w:val="24"/>
          <w:szCs w:val="24"/>
        </w:rPr>
        <w:t>5</w:t>
      </w:r>
      <w:r>
        <w:rPr>
          <w:rFonts w:ascii="Times New Roman" w:hAnsi="Times New Roman" w:cs="Times New Roman"/>
          <w:sz w:val="24"/>
          <w:szCs w:val="24"/>
        </w:rPr>
        <w:tab/>
        <w:t>50 DOMANDE SUL POST-ABORTO</w:t>
      </w:r>
    </w:p>
    <w:p w:rsidR="002A393B" w:rsidRDefault="00DC48B9" w:rsidP="00DC48B9">
      <w:pPr>
        <w:jc w:val="both"/>
        <w:rPr>
          <w:rFonts w:ascii="Times New Roman" w:hAnsi="Times New Roman" w:cs="Times New Roman"/>
          <w:sz w:val="24"/>
          <w:szCs w:val="24"/>
        </w:rPr>
      </w:pPr>
      <w:r>
        <w:rPr>
          <w:rFonts w:ascii="Times New Roman" w:hAnsi="Times New Roman" w:cs="Times New Roman"/>
          <w:sz w:val="24"/>
          <w:szCs w:val="24"/>
        </w:rPr>
        <w:t>P. 1</w:t>
      </w:r>
      <w:r w:rsidR="002A393B">
        <w:rPr>
          <w:rFonts w:ascii="Times New Roman" w:hAnsi="Times New Roman" w:cs="Times New Roman"/>
          <w:sz w:val="24"/>
          <w:szCs w:val="24"/>
        </w:rPr>
        <w:t>6</w:t>
      </w:r>
      <w:r w:rsidR="002A393B">
        <w:rPr>
          <w:rFonts w:ascii="Times New Roman" w:hAnsi="Times New Roman" w:cs="Times New Roman"/>
          <w:sz w:val="24"/>
          <w:szCs w:val="24"/>
        </w:rPr>
        <w:tab/>
        <w:t>TRA CIELO E TERRA</w:t>
      </w:r>
    </w:p>
    <w:p w:rsidR="002A393B" w:rsidRDefault="002A393B" w:rsidP="00DC48B9">
      <w:pPr>
        <w:jc w:val="both"/>
        <w:rPr>
          <w:rFonts w:ascii="Times New Roman" w:hAnsi="Times New Roman" w:cs="Times New Roman"/>
          <w:sz w:val="24"/>
          <w:szCs w:val="24"/>
        </w:rPr>
      </w:pPr>
      <w:r>
        <w:rPr>
          <w:rFonts w:ascii="Times New Roman" w:hAnsi="Times New Roman" w:cs="Times New Roman"/>
          <w:sz w:val="24"/>
          <w:szCs w:val="24"/>
        </w:rPr>
        <w:t xml:space="preserve">P. </w:t>
      </w:r>
      <w:r w:rsidR="007041B3">
        <w:rPr>
          <w:rFonts w:ascii="Times New Roman" w:hAnsi="Times New Roman" w:cs="Times New Roman"/>
          <w:sz w:val="24"/>
          <w:szCs w:val="24"/>
        </w:rPr>
        <w:t>18</w:t>
      </w:r>
      <w:r w:rsidR="007041B3">
        <w:rPr>
          <w:rFonts w:ascii="Times New Roman" w:hAnsi="Times New Roman" w:cs="Times New Roman"/>
          <w:sz w:val="24"/>
          <w:szCs w:val="24"/>
        </w:rPr>
        <w:tab/>
        <w:t>MOMENTI VISSUTI, MOMENTI DA VIVERE</w:t>
      </w:r>
    </w:p>
    <w:p w:rsidR="007041B3" w:rsidRDefault="007041B3" w:rsidP="00DC48B9">
      <w:pPr>
        <w:jc w:val="both"/>
        <w:rPr>
          <w:rFonts w:ascii="Times New Roman" w:hAnsi="Times New Roman" w:cs="Times New Roman"/>
          <w:sz w:val="24"/>
          <w:szCs w:val="24"/>
        </w:rPr>
      </w:pPr>
      <w:r>
        <w:rPr>
          <w:rFonts w:ascii="Times New Roman" w:hAnsi="Times New Roman" w:cs="Times New Roman"/>
          <w:sz w:val="24"/>
          <w:szCs w:val="24"/>
        </w:rPr>
        <w:t>P. 19</w:t>
      </w:r>
      <w:r>
        <w:rPr>
          <w:rFonts w:ascii="Times New Roman" w:hAnsi="Times New Roman" w:cs="Times New Roman"/>
          <w:sz w:val="24"/>
          <w:szCs w:val="24"/>
        </w:rPr>
        <w:tab/>
        <w:t>TESTIMONIANZE</w:t>
      </w:r>
    </w:p>
    <w:p w:rsidR="007041B3" w:rsidRDefault="007041B3" w:rsidP="00DC48B9">
      <w:pPr>
        <w:jc w:val="both"/>
        <w:rPr>
          <w:rFonts w:ascii="Times New Roman" w:hAnsi="Times New Roman" w:cs="Times New Roman"/>
          <w:sz w:val="24"/>
          <w:szCs w:val="24"/>
        </w:rPr>
      </w:pPr>
      <w:r>
        <w:rPr>
          <w:rFonts w:ascii="Times New Roman" w:hAnsi="Times New Roman" w:cs="Times New Roman"/>
          <w:sz w:val="24"/>
          <w:szCs w:val="24"/>
        </w:rPr>
        <w:t>P. 20</w:t>
      </w:r>
      <w:r>
        <w:rPr>
          <w:rFonts w:ascii="Times New Roman" w:hAnsi="Times New Roman" w:cs="Times New Roman"/>
          <w:sz w:val="24"/>
          <w:szCs w:val="24"/>
        </w:rPr>
        <w:tab/>
        <w:t>RIFLESSIONI</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 21</w:t>
      </w:r>
      <w:r>
        <w:rPr>
          <w:rFonts w:ascii="Times New Roman" w:hAnsi="Times New Roman" w:cs="Times New Roman"/>
          <w:sz w:val="24"/>
          <w:szCs w:val="24"/>
        </w:rPr>
        <w:tab/>
        <w:t xml:space="preserve">SUI PASSI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S. GIUSEPPE</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 2</w:t>
      </w:r>
      <w:r w:rsidR="007041B3">
        <w:rPr>
          <w:rFonts w:ascii="Times New Roman" w:hAnsi="Times New Roman" w:cs="Times New Roman"/>
          <w:sz w:val="24"/>
          <w:szCs w:val="24"/>
        </w:rPr>
        <w:t>5</w:t>
      </w:r>
      <w:r>
        <w:rPr>
          <w:rFonts w:ascii="Times New Roman" w:hAnsi="Times New Roman" w:cs="Times New Roman"/>
          <w:sz w:val="24"/>
          <w:szCs w:val="24"/>
        </w:rPr>
        <w:tab/>
      </w:r>
      <w:r w:rsidR="007041B3">
        <w:rPr>
          <w:rFonts w:ascii="Times New Roman" w:hAnsi="Times New Roman" w:cs="Times New Roman"/>
          <w:sz w:val="24"/>
          <w:szCs w:val="24"/>
        </w:rPr>
        <w:t>ANNIVERSARI LIETI</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 2</w:t>
      </w:r>
      <w:r w:rsidR="007041B3">
        <w:rPr>
          <w:rFonts w:ascii="Times New Roman" w:hAnsi="Times New Roman" w:cs="Times New Roman"/>
          <w:sz w:val="24"/>
          <w:szCs w:val="24"/>
        </w:rPr>
        <w:t>6</w:t>
      </w:r>
      <w:r>
        <w:rPr>
          <w:rFonts w:ascii="Times New Roman" w:hAnsi="Times New Roman" w:cs="Times New Roman"/>
          <w:sz w:val="24"/>
          <w:szCs w:val="24"/>
        </w:rPr>
        <w:tab/>
        <w:t>INFANZIA PERDUTA</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 2</w:t>
      </w:r>
      <w:r w:rsidR="007041B3">
        <w:rPr>
          <w:rFonts w:ascii="Times New Roman" w:hAnsi="Times New Roman" w:cs="Times New Roman"/>
          <w:sz w:val="24"/>
          <w:szCs w:val="24"/>
        </w:rPr>
        <w:t>8</w:t>
      </w:r>
      <w:r w:rsidR="007041B3">
        <w:rPr>
          <w:rFonts w:ascii="Times New Roman" w:hAnsi="Times New Roman" w:cs="Times New Roman"/>
          <w:sz w:val="24"/>
          <w:szCs w:val="24"/>
        </w:rPr>
        <w:tab/>
        <w:t>LARGO AI POETI</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 2</w:t>
      </w:r>
      <w:r w:rsidR="007041B3">
        <w:rPr>
          <w:rFonts w:ascii="Times New Roman" w:hAnsi="Times New Roman" w:cs="Times New Roman"/>
          <w:sz w:val="24"/>
          <w:szCs w:val="24"/>
        </w:rPr>
        <w:t>9</w:t>
      </w:r>
      <w:r w:rsidR="007041B3">
        <w:rPr>
          <w:rFonts w:ascii="Times New Roman" w:hAnsi="Times New Roman" w:cs="Times New Roman"/>
          <w:sz w:val="24"/>
          <w:szCs w:val="24"/>
        </w:rPr>
        <w:tab/>
        <w:t>LEGGIAMO I VANGELI</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w:t>
      </w:r>
      <w:r w:rsidR="007041B3">
        <w:rPr>
          <w:rFonts w:ascii="Times New Roman" w:hAnsi="Times New Roman" w:cs="Times New Roman"/>
          <w:sz w:val="24"/>
          <w:szCs w:val="24"/>
        </w:rPr>
        <w:t xml:space="preserve"> </w:t>
      </w:r>
      <w:r>
        <w:rPr>
          <w:rFonts w:ascii="Times New Roman" w:hAnsi="Times New Roman" w:cs="Times New Roman"/>
          <w:sz w:val="24"/>
          <w:szCs w:val="24"/>
        </w:rPr>
        <w:t>3</w:t>
      </w:r>
      <w:r w:rsidR="007041B3">
        <w:rPr>
          <w:rFonts w:ascii="Times New Roman" w:hAnsi="Times New Roman" w:cs="Times New Roman"/>
          <w:sz w:val="24"/>
          <w:szCs w:val="24"/>
        </w:rPr>
        <w:t>1</w:t>
      </w:r>
      <w:r>
        <w:rPr>
          <w:rFonts w:ascii="Times New Roman" w:hAnsi="Times New Roman" w:cs="Times New Roman"/>
          <w:sz w:val="24"/>
          <w:szCs w:val="24"/>
        </w:rPr>
        <w:tab/>
        <w:t>ECONOMIA DOMESTICA</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 3</w:t>
      </w:r>
      <w:r w:rsidR="007041B3">
        <w:rPr>
          <w:rFonts w:ascii="Times New Roman" w:hAnsi="Times New Roman" w:cs="Times New Roman"/>
          <w:sz w:val="24"/>
          <w:szCs w:val="24"/>
        </w:rPr>
        <w:t>3</w:t>
      </w:r>
      <w:r>
        <w:rPr>
          <w:rFonts w:ascii="Times New Roman" w:hAnsi="Times New Roman" w:cs="Times New Roman"/>
          <w:sz w:val="24"/>
          <w:szCs w:val="24"/>
        </w:rPr>
        <w:tab/>
        <w:t>VITA DIOCESANA</w:t>
      </w:r>
    </w:p>
    <w:p w:rsidR="007041B3" w:rsidRDefault="00DC48B9" w:rsidP="00DC48B9">
      <w:pPr>
        <w:jc w:val="both"/>
        <w:rPr>
          <w:rFonts w:ascii="Times New Roman" w:hAnsi="Times New Roman" w:cs="Times New Roman"/>
          <w:sz w:val="24"/>
          <w:szCs w:val="24"/>
        </w:rPr>
      </w:pPr>
      <w:r>
        <w:rPr>
          <w:rFonts w:ascii="Times New Roman" w:hAnsi="Times New Roman" w:cs="Times New Roman"/>
          <w:sz w:val="24"/>
          <w:szCs w:val="24"/>
        </w:rPr>
        <w:t>P. 3</w:t>
      </w:r>
      <w:r w:rsidR="007041B3">
        <w:rPr>
          <w:rFonts w:ascii="Times New Roman" w:hAnsi="Times New Roman" w:cs="Times New Roman"/>
          <w:sz w:val="24"/>
          <w:szCs w:val="24"/>
        </w:rPr>
        <w:t>5</w:t>
      </w:r>
      <w:r w:rsidR="007041B3">
        <w:rPr>
          <w:rFonts w:ascii="Times New Roman" w:hAnsi="Times New Roman" w:cs="Times New Roman"/>
          <w:sz w:val="24"/>
          <w:szCs w:val="24"/>
        </w:rPr>
        <w:tab/>
        <w:t>LA VIOLENZA IN FAMIGLIA</w:t>
      </w:r>
    </w:p>
    <w:p w:rsidR="00DC48B9" w:rsidRDefault="007041B3" w:rsidP="00DC48B9">
      <w:pPr>
        <w:jc w:val="both"/>
        <w:rPr>
          <w:rFonts w:ascii="Times New Roman" w:hAnsi="Times New Roman" w:cs="Times New Roman"/>
          <w:sz w:val="24"/>
          <w:szCs w:val="24"/>
        </w:rPr>
      </w:pPr>
      <w:r>
        <w:rPr>
          <w:rFonts w:ascii="Times New Roman" w:hAnsi="Times New Roman" w:cs="Times New Roman"/>
          <w:sz w:val="24"/>
          <w:szCs w:val="24"/>
        </w:rPr>
        <w:t>P. 37</w:t>
      </w:r>
      <w:r w:rsidR="00DC48B9">
        <w:rPr>
          <w:rFonts w:ascii="Times New Roman" w:hAnsi="Times New Roman" w:cs="Times New Roman"/>
          <w:sz w:val="24"/>
          <w:szCs w:val="24"/>
        </w:rPr>
        <w:tab/>
        <w:t>MASSIME</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 38    RICETTARIO</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 39</w:t>
      </w:r>
      <w:r>
        <w:rPr>
          <w:rFonts w:ascii="Times New Roman" w:hAnsi="Times New Roman" w:cs="Times New Roman"/>
          <w:sz w:val="24"/>
          <w:szCs w:val="24"/>
        </w:rPr>
        <w:tab/>
        <w:t>RISATINE</w:t>
      </w:r>
    </w:p>
    <w:p w:rsidR="00DC48B9" w:rsidRDefault="00DC48B9" w:rsidP="00DC48B9">
      <w:pPr>
        <w:jc w:val="both"/>
        <w:rPr>
          <w:rFonts w:ascii="Times New Roman" w:hAnsi="Times New Roman" w:cs="Times New Roman"/>
          <w:sz w:val="24"/>
          <w:szCs w:val="24"/>
        </w:rPr>
      </w:pPr>
      <w:r>
        <w:rPr>
          <w:rFonts w:ascii="Times New Roman" w:hAnsi="Times New Roman" w:cs="Times New Roman"/>
          <w:sz w:val="24"/>
          <w:szCs w:val="24"/>
        </w:rPr>
        <w:t>P. 40</w:t>
      </w:r>
      <w:r>
        <w:rPr>
          <w:rFonts w:ascii="Times New Roman" w:hAnsi="Times New Roman" w:cs="Times New Roman"/>
          <w:sz w:val="24"/>
          <w:szCs w:val="24"/>
        </w:rPr>
        <w:tab/>
        <w:t xml:space="preserve">SEQUENZA E AVVISI                       </w:t>
      </w:r>
      <w:r>
        <w:rPr>
          <w:rFonts w:ascii="Times New Roman" w:hAnsi="Times New Roman" w:cs="Times New Roman"/>
          <w:sz w:val="24"/>
          <w:szCs w:val="24"/>
        </w:rPr>
        <w:tab/>
      </w:r>
    </w:p>
    <w:p w:rsidR="00DC48B9" w:rsidRDefault="00DC48B9" w:rsidP="00DC48B9">
      <w:pPr>
        <w:jc w:val="both"/>
        <w:rPr>
          <w:rFonts w:ascii="Times New Roman" w:hAnsi="Times New Roman" w:cs="Times New Roman"/>
          <w:sz w:val="24"/>
          <w:szCs w:val="24"/>
        </w:rPr>
      </w:pPr>
    </w:p>
    <w:p w:rsidR="00FB152A" w:rsidRDefault="00FB152A" w:rsidP="00FB152A">
      <w:pPr>
        <w:spacing w:line="240" w:lineRule="atLeast"/>
        <w:jc w:val="both"/>
        <w:rPr>
          <w:rFonts w:ascii="Times New Roman" w:hAnsi="Times New Roman" w:cs="Times New Roman"/>
          <w:noProof/>
          <w:sz w:val="24"/>
          <w:szCs w:val="24"/>
          <w:lang w:eastAsia="it-IT"/>
        </w:rPr>
      </w:pPr>
    </w:p>
    <w:p w:rsidR="00FB152A" w:rsidRDefault="00FB152A" w:rsidP="00FB152A">
      <w:pPr>
        <w:spacing w:line="240" w:lineRule="atLeast"/>
        <w:jc w:val="both"/>
        <w:rPr>
          <w:rFonts w:ascii="Times New Roman" w:hAnsi="Times New Roman" w:cs="Times New Roman"/>
          <w:noProof/>
          <w:sz w:val="24"/>
          <w:szCs w:val="24"/>
          <w:lang w:eastAsia="it-IT"/>
        </w:rPr>
      </w:pPr>
    </w:p>
    <w:p w:rsidR="00FB152A" w:rsidRDefault="00FB152A" w:rsidP="00FB152A">
      <w:pPr>
        <w:spacing w:line="240" w:lineRule="atLeast"/>
        <w:jc w:val="both"/>
        <w:rPr>
          <w:rFonts w:ascii="Times New Roman" w:hAnsi="Times New Roman" w:cs="Times New Roman"/>
          <w:noProof/>
          <w:sz w:val="24"/>
          <w:szCs w:val="24"/>
          <w:lang w:eastAsia="it-IT"/>
        </w:rPr>
      </w:pPr>
    </w:p>
    <w:p w:rsidR="00FB152A" w:rsidRDefault="00FB152A" w:rsidP="00FB152A">
      <w:pPr>
        <w:spacing w:line="240" w:lineRule="atLeast"/>
        <w:jc w:val="both"/>
        <w:rPr>
          <w:rFonts w:ascii="Times New Roman" w:hAnsi="Times New Roman" w:cs="Times New Roman"/>
          <w:noProof/>
          <w:sz w:val="24"/>
          <w:szCs w:val="24"/>
          <w:lang w:eastAsia="it-IT"/>
        </w:rPr>
      </w:pPr>
    </w:p>
    <w:p w:rsidR="00FB152A" w:rsidRDefault="00FB152A" w:rsidP="00FB152A">
      <w:pPr>
        <w:spacing w:line="240" w:lineRule="atLeast"/>
        <w:jc w:val="both"/>
        <w:rPr>
          <w:rFonts w:ascii="Times New Roman" w:hAnsi="Times New Roman" w:cs="Times New Roman"/>
          <w:noProof/>
          <w:sz w:val="24"/>
          <w:szCs w:val="24"/>
          <w:lang w:eastAsia="it-IT"/>
        </w:rPr>
      </w:pPr>
    </w:p>
    <w:p w:rsidR="00FB152A" w:rsidRDefault="00FB152A" w:rsidP="00FB152A">
      <w:pPr>
        <w:spacing w:line="240" w:lineRule="atLeast"/>
        <w:jc w:val="both"/>
        <w:rPr>
          <w:rFonts w:ascii="Times New Roman" w:hAnsi="Times New Roman" w:cs="Times New Roman"/>
          <w:noProof/>
          <w:sz w:val="24"/>
          <w:szCs w:val="24"/>
          <w:lang w:eastAsia="it-IT"/>
        </w:rPr>
      </w:pPr>
    </w:p>
    <w:p w:rsidR="00FB152A" w:rsidRDefault="00FB152A" w:rsidP="00FB152A">
      <w:pPr>
        <w:spacing w:line="240" w:lineRule="atLeast"/>
        <w:jc w:val="both"/>
        <w:rPr>
          <w:rFonts w:ascii="Times New Roman" w:hAnsi="Times New Roman" w:cs="Times New Roman"/>
          <w:noProof/>
          <w:sz w:val="24"/>
          <w:szCs w:val="24"/>
          <w:lang w:eastAsia="it-IT"/>
        </w:rPr>
      </w:pPr>
    </w:p>
    <w:p w:rsidR="00CA49E9" w:rsidRDefault="00CA49E9" w:rsidP="00B84A3C">
      <w:pPr>
        <w:spacing w:line="240" w:lineRule="auto"/>
        <w:ind w:right="-1"/>
        <w:jc w:val="center"/>
      </w:pPr>
      <w:r>
        <w:rPr>
          <w:rFonts w:ascii="Victorian LET" w:hAnsi="Victorian LET"/>
          <w:noProof/>
          <w:lang w:eastAsia="it-IT"/>
        </w:rPr>
        <w:lastRenderedPageBreak/>
        <w:drawing>
          <wp:anchor distT="0" distB="0" distL="114300" distR="114300" simplePos="0" relativeHeight="251659264" behindDoc="0" locked="0" layoutInCell="1" allowOverlap="1">
            <wp:simplePos x="0" y="0"/>
            <wp:positionH relativeFrom="column">
              <wp:posOffset>2312184</wp:posOffset>
            </wp:positionH>
            <wp:positionV relativeFrom="paragraph">
              <wp:posOffset>-660455</wp:posOffset>
            </wp:positionV>
            <wp:extent cx="1442592" cy="1374668"/>
            <wp:effectExtent l="19050" t="0" r="5208" b="0"/>
            <wp:wrapNone/>
            <wp:docPr id="2" name="Immagine 3" descr="22 febbraio - Cattedra di San Pietro Apostolo - IoTiBenedico.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 febbraio - Cattedra di San Pietro Apostolo - IoTiBenedico.info"/>
                    <pic:cNvPicPr>
                      <a:picLocks noChangeAspect="1" noChangeArrowheads="1"/>
                    </pic:cNvPicPr>
                  </pic:nvPicPr>
                  <pic:blipFill>
                    <a:blip r:embed="rId9" cstate="print"/>
                    <a:srcRect/>
                    <a:stretch>
                      <a:fillRect/>
                    </a:stretch>
                  </pic:blipFill>
                  <pic:spPr bwMode="auto">
                    <a:xfrm>
                      <a:off x="0" y="0"/>
                      <a:ext cx="1442592" cy="1374668"/>
                    </a:xfrm>
                    <a:prstGeom prst="rect">
                      <a:avLst/>
                    </a:prstGeom>
                    <a:noFill/>
                    <a:ln w="9525">
                      <a:noFill/>
                      <a:miter lim="800000"/>
                      <a:headEnd/>
                      <a:tailEnd/>
                    </a:ln>
                  </pic:spPr>
                </pic:pic>
              </a:graphicData>
            </a:graphic>
          </wp:anchor>
        </w:drawing>
      </w:r>
      <w:r w:rsidRPr="00CA7CB6">
        <w:rPr>
          <w:rFonts w:ascii="AR DECODE" w:hAnsi="AR DECODE"/>
          <w:b/>
          <w:color w:val="7030A0"/>
          <w:sz w:val="72"/>
          <w:szCs w:val="72"/>
        </w:rPr>
        <w:t>Alla scuola              di S. Pietro</w:t>
      </w:r>
    </w:p>
    <w:p w:rsidR="00CA49E9" w:rsidRPr="00CA49E9" w:rsidRDefault="00CA49E9" w:rsidP="00CA49E9">
      <w:pPr>
        <w:tabs>
          <w:tab w:val="left" w:pos="3075"/>
          <w:tab w:val="center" w:pos="4819"/>
        </w:tabs>
        <w:spacing w:after="0" w:line="240" w:lineRule="atLeast"/>
        <w:rPr>
          <w:rFonts w:ascii="Times New Roman" w:hAnsi="Times New Roman" w:cs="Times New Roman"/>
          <w:sz w:val="24"/>
          <w:szCs w:val="24"/>
        </w:rPr>
      </w:pPr>
    </w:p>
    <w:p w:rsidR="00CA49E9" w:rsidRPr="00CA49E9" w:rsidRDefault="00CA49E9" w:rsidP="00CA49E9">
      <w:pPr>
        <w:autoSpaceDE w:val="0"/>
        <w:autoSpaceDN w:val="0"/>
        <w:adjustRightInd w:val="0"/>
        <w:spacing w:after="0" w:line="240" w:lineRule="atLeast"/>
        <w:ind w:right="-1"/>
        <w:jc w:val="center"/>
        <w:rPr>
          <w:rFonts w:ascii="Times New Roman" w:hAnsi="Times New Roman" w:cs="Times New Roman"/>
          <w:b/>
          <w:color w:val="000000"/>
          <w:sz w:val="24"/>
          <w:szCs w:val="24"/>
          <w:u w:val="single"/>
        </w:rPr>
      </w:pPr>
      <w:r w:rsidRPr="00CA49E9">
        <w:rPr>
          <w:rFonts w:ascii="Times New Roman" w:hAnsi="Times New Roman" w:cs="Times New Roman"/>
          <w:b/>
          <w:color w:val="000000"/>
          <w:sz w:val="24"/>
          <w:szCs w:val="24"/>
          <w:u w:val="single"/>
        </w:rPr>
        <w:t>CON CRISTO, PIETRE VIVE</w:t>
      </w:r>
    </w:p>
    <w:p w:rsidR="00CA49E9" w:rsidRPr="00CA49E9" w:rsidRDefault="00CA49E9" w:rsidP="00DC48B9">
      <w:pPr>
        <w:autoSpaceDE w:val="0"/>
        <w:autoSpaceDN w:val="0"/>
        <w:adjustRightInd w:val="0"/>
        <w:spacing w:after="0" w:line="240" w:lineRule="atLeast"/>
        <w:ind w:right="-1"/>
        <w:jc w:val="center"/>
        <w:rPr>
          <w:rFonts w:ascii="Times New Roman" w:hAnsi="Times New Roman" w:cs="Times New Roman"/>
          <w:color w:val="000000"/>
          <w:sz w:val="24"/>
          <w:szCs w:val="24"/>
        </w:rPr>
      </w:pPr>
      <w:r w:rsidRPr="00CA49E9">
        <w:rPr>
          <w:rFonts w:ascii="Times New Roman" w:hAnsi="Times New Roman" w:cs="Times New Roman"/>
          <w:color w:val="000000"/>
          <w:sz w:val="24"/>
          <w:szCs w:val="24"/>
        </w:rPr>
        <w:t xml:space="preserve">Dalla prima lettera di S. Pietro </w:t>
      </w:r>
      <w:proofErr w:type="spellStart"/>
      <w:r w:rsidRPr="00CA49E9">
        <w:rPr>
          <w:rFonts w:ascii="Times New Roman" w:hAnsi="Times New Roman" w:cs="Times New Roman"/>
          <w:color w:val="000000"/>
          <w:sz w:val="24"/>
          <w:szCs w:val="24"/>
        </w:rPr>
        <w:t>Ap</w:t>
      </w:r>
      <w:proofErr w:type="spellEnd"/>
      <w:r w:rsidRPr="00CA49E9">
        <w:rPr>
          <w:rFonts w:ascii="Times New Roman" w:hAnsi="Times New Roman" w:cs="Times New Roman"/>
          <w:color w:val="000000"/>
          <w:sz w:val="24"/>
          <w:szCs w:val="24"/>
        </w:rPr>
        <w:t>. (1Pt.2:1-10)</w:t>
      </w:r>
    </w:p>
    <w:p w:rsidR="00CA49E9" w:rsidRPr="00CA49E9" w:rsidRDefault="00CA49E9" w:rsidP="00CA49E9">
      <w:pPr>
        <w:autoSpaceDE w:val="0"/>
        <w:autoSpaceDN w:val="0"/>
        <w:adjustRightInd w:val="0"/>
        <w:spacing w:after="0" w:line="240" w:lineRule="atLeast"/>
        <w:ind w:right="-1"/>
        <w:jc w:val="center"/>
        <w:rPr>
          <w:rFonts w:ascii="Times New Roman" w:hAnsi="Times New Roman" w:cs="Times New Roman"/>
          <w:b/>
          <w:iCs/>
          <w:sz w:val="24"/>
          <w:szCs w:val="24"/>
        </w:rPr>
      </w:pP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u w:val="single"/>
        </w:rPr>
      </w:pPr>
      <w:r w:rsidRPr="00CA49E9">
        <w:rPr>
          <w:rFonts w:ascii="Times New Roman" w:hAnsi="Times New Roman" w:cs="Times New Roman"/>
          <w:b/>
          <w:i/>
          <w:iCs/>
          <w:sz w:val="24"/>
          <w:szCs w:val="24"/>
        </w:rPr>
        <w:t xml:space="preserve">Gesù Cristo, pietra angolare </w:t>
      </w:r>
      <w:r w:rsidRPr="00CA49E9">
        <w:rPr>
          <w:rFonts w:ascii="Times New Roman" w:hAnsi="Times New Roman" w:cs="Times New Roman"/>
          <w:sz w:val="24"/>
          <w:szCs w:val="24"/>
          <w:u w:val="single"/>
        </w:rPr>
        <w:t>(</w:t>
      </w:r>
      <w:proofErr w:type="spellStart"/>
      <w:r w:rsidRPr="00CA49E9">
        <w:rPr>
          <w:rFonts w:ascii="Times New Roman" w:hAnsi="Times New Roman" w:cs="Times New Roman"/>
          <w:sz w:val="24"/>
          <w:szCs w:val="24"/>
          <w:u w:val="single"/>
        </w:rPr>
        <w:t>Gm</w:t>
      </w:r>
      <w:proofErr w:type="spellEnd"/>
      <w:r w:rsidRPr="00CA49E9">
        <w:rPr>
          <w:rFonts w:ascii="Times New Roman" w:hAnsi="Times New Roman" w:cs="Times New Roman"/>
          <w:sz w:val="24"/>
          <w:szCs w:val="24"/>
          <w:u w:val="single"/>
        </w:rPr>
        <w:t xml:space="preserve"> 1:21 (</w:t>
      </w:r>
      <w:proofErr w:type="spellStart"/>
      <w:r w:rsidRPr="00CA49E9">
        <w:rPr>
          <w:rFonts w:ascii="Times New Roman" w:hAnsi="Times New Roman" w:cs="Times New Roman"/>
          <w:sz w:val="24"/>
          <w:szCs w:val="24"/>
          <w:u w:val="single"/>
        </w:rPr>
        <w:t>Ef</w:t>
      </w:r>
      <w:proofErr w:type="spellEnd"/>
      <w:r w:rsidRPr="00CA49E9">
        <w:rPr>
          <w:rFonts w:ascii="Times New Roman" w:hAnsi="Times New Roman" w:cs="Times New Roman"/>
          <w:sz w:val="24"/>
          <w:szCs w:val="24"/>
          <w:u w:val="single"/>
        </w:rPr>
        <w:t xml:space="preserve"> 2:20-22; At 4:11-12)(</w:t>
      </w:r>
      <w:proofErr w:type="spellStart"/>
      <w:r w:rsidRPr="00CA49E9">
        <w:rPr>
          <w:rFonts w:ascii="Times New Roman" w:hAnsi="Times New Roman" w:cs="Times New Roman"/>
          <w:sz w:val="24"/>
          <w:szCs w:val="24"/>
          <w:u w:val="single"/>
        </w:rPr>
        <w:t>Is</w:t>
      </w:r>
      <w:proofErr w:type="spellEnd"/>
      <w:r w:rsidRPr="00CA49E9">
        <w:rPr>
          <w:rFonts w:ascii="Times New Roman" w:hAnsi="Times New Roman" w:cs="Times New Roman"/>
          <w:sz w:val="24"/>
          <w:szCs w:val="24"/>
          <w:u w:val="single"/>
        </w:rPr>
        <w:t xml:space="preserve"> 28:16; Mt 21:42-44;  Ro 9:30-33) </w:t>
      </w:r>
      <w:proofErr w:type="spellStart"/>
      <w:r w:rsidRPr="00CA49E9">
        <w:rPr>
          <w:rFonts w:ascii="Times New Roman" w:hAnsi="Times New Roman" w:cs="Times New Roman"/>
          <w:sz w:val="24"/>
          <w:szCs w:val="24"/>
          <w:u w:val="single"/>
        </w:rPr>
        <w:t>Ap</w:t>
      </w:r>
      <w:proofErr w:type="spellEnd"/>
      <w:r w:rsidRPr="00CA49E9">
        <w:rPr>
          <w:rFonts w:ascii="Times New Roman" w:hAnsi="Times New Roman" w:cs="Times New Roman"/>
          <w:sz w:val="24"/>
          <w:szCs w:val="24"/>
          <w:u w:val="single"/>
        </w:rPr>
        <w:t xml:space="preserve"> 1:6; Ro 9:24-26)</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u w:val="single"/>
        </w:rPr>
      </w:pPr>
      <w:r w:rsidRPr="00CA49E9">
        <w:rPr>
          <w:rFonts w:ascii="Times New Roman" w:hAnsi="Times New Roman" w:cs="Times New Roman"/>
          <w:bCs/>
          <w:sz w:val="24"/>
          <w:szCs w:val="24"/>
        </w:rPr>
        <w:tab/>
      </w:r>
      <w:r w:rsidRPr="00CA49E9">
        <w:rPr>
          <w:rFonts w:ascii="Times New Roman" w:hAnsi="Times New Roman" w:cs="Times New Roman"/>
          <w:sz w:val="24"/>
          <w:szCs w:val="24"/>
          <w:u w:val="single"/>
        </w:rPr>
        <w:t xml:space="preserve">Sbarazzandovi di ogni cattiveria, di ogni frode, dell’ipocrisia, delle invidie e di ogni maldicenza, come bambini appena nati, desiderate il puro latte spirituale, perché con esso cresciate per la salvezza, </w:t>
      </w:r>
      <w:r w:rsidRPr="00CA49E9">
        <w:rPr>
          <w:rFonts w:ascii="Times New Roman" w:hAnsi="Times New Roman" w:cs="Times New Roman"/>
          <w:i/>
          <w:iCs/>
          <w:sz w:val="24"/>
          <w:szCs w:val="24"/>
          <w:u w:val="single"/>
        </w:rPr>
        <w:t>se davvero avete gustato che il Signore è buono</w:t>
      </w:r>
      <w:r w:rsidRPr="00CA49E9">
        <w:rPr>
          <w:rFonts w:ascii="Times New Roman" w:hAnsi="Times New Roman" w:cs="Times New Roman"/>
          <w:sz w:val="24"/>
          <w:szCs w:val="24"/>
          <w:u w:val="single"/>
        </w:rPr>
        <w:t>.</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u w:val="single"/>
        </w:rPr>
      </w:pPr>
      <w:r w:rsidRPr="00CA49E9">
        <w:rPr>
          <w:rFonts w:ascii="Times New Roman" w:hAnsi="Times New Roman" w:cs="Times New Roman"/>
          <w:sz w:val="24"/>
          <w:szCs w:val="24"/>
        </w:rPr>
        <w:tab/>
      </w:r>
      <w:r w:rsidRPr="00CA49E9">
        <w:rPr>
          <w:rFonts w:ascii="Times New Roman" w:hAnsi="Times New Roman" w:cs="Times New Roman"/>
          <w:sz w:val="24"/>
          <w:szCs w:val="24"/>
          <w:u w:val="single"/>
        </w:rPr>
        <w:t>Accostandovi a lui, pietra vivente, rifiutata dagli uomini, ma davanti a Dio scelta e preziosa, anche voi, come pietre viventi, siete edificati per formare una casa spirituale, un sacerdozio santo, per offrire sacrifici spirituali, graditi a Dio per mezzo di Gesù Cristo. Infatti si legge nella Scrittura:</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i/>
          <w:iCs/>
          <w:sz w:val="24"/>
          <w:szCs w:val="24"/>
          <w:u w:val="single"/>
        </w:rPr>
      </w:pPr>
      <w:r w:rsidRPr="00CA49E9">
        <w:rPr>
          <w:rFonts w:ascii="Times New Roman" w:hAnsi="Times New Roman" w:cs="Times New Roman"/>
          <w:sz w:val="24"/>
          <w:szCs w:val="24"/>
        </w:rPr>
        <w:tab/>
      </w:r>
      <w:r w:rsidRPr="00CA49E9">
        <w:rPr>
          <w:rFonts w:ascii="Times New Roman" w:hAnsi="Times New Roman" w:cs="Times New Roman"/>
          <w:sz w:val="24"/>
          <w:szCs w:val="24"/>
          <w:u w:val="single"/>
        </w:rPr>
        <w:t>«</w:t>
      </w:r>
      <w:r w:rsidRPr="00CA49E9">
        <w:rPr>
          <w:rFonts w:ascii="Times New Roman" w:hAnsi="Times New Roman" w:cs="Times New Roman"/>
          <w:i/>
          <w:iCs/>
          <w:sz w:val="24"/>
          <w:szCs w:val="24"/>
          <w:u w:val="single"/>
        </w:rPr>
        <w:t>Ecco, io pongo in Sion una pietra angolare, scelta, preziosa</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rPr>
      </w:pPr>
      <w:r w:rsidRPr="00CA49E9">
        <w:rPr>
          <w:rFonts w:ascii="Times New Roman" w:hAnsi="Times New Roman" w:cs="Times New Roman"/>
          <w:i/>
          <w:iCs/>
          <w:sz w:val="24"/>
          <w:szCs w:val="24"/>
        </w:rPr>
        <w:tab/>
      </w:r>
      <w:r w:rsidRPr="00CA49E9">
        <w:rPr>
          <w:rFonts w:ascii="Times New Roman" w:hAnsi="Times New Roman" w:cs="Times New Roman"/>
          <w:i/>
          <w:iCs/>
          <w:sz w:val="24"/>
          <w:szCs w:val="24"/>
          <w:u w:val="single"/>
        </w:rPr>
        <w:t>e chiunque crede in essa non resterà confuso</w:t>
      </w:r>
      <w:r w:rsidRPr="00CA49E9">
        <w:rPr>
          <w:rFonts w:ascii="Times New Roman" w:hAnsi="Times New Roman" w:cs="Times New Roman"/>
          <w:sz w:val="24"/>
          <w:szCs w:val="24"/>
        </w:rPr>
        <w:t>». (</w:t>
      </w:r>
      <w:proofErr w:type="spellStart"/>
      <w:r w:rsidRPr="00CA49E9">
        <w:rPr>
          <w:rFonts w:ascii="Times New Roman" w:hAnsi="Times New Roman" w:cs="Times New Roman"/>
          <w:sz w:val="24"/>
          <w:szCs w:val="24"/>
        </w:rPr>
        <w:t>Is</w:t>
      </w:r>
      <w:proofErr w:type="spellEnd"/>
      <w:r w:rsidRPr="00CA49E9">
        <w:rPr>
          <w:rFonts w:ascii="Times New Roman" w:hAnsi="Times New Roman" w:cs="Times New Roman"/>
          <w:sz w:val="24"/>
          <w:szCs w:val="24"/>
        </w:rPr>
        <w:t xml:space="preserve"> 28,16)</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u w:val="single"/>
        </w:rPr>
      </w:pPr>
      <w:r w:rsidRPr="00CA49E9">
        <w:rPr>
          <w:rFonts w:ascii="Times New Roman" w:hAnsi="Times New Roman" w:cs="Times New Roman"/>
          <w:sz w:val="24"/>
          <w:szCs w:val="24"/>
          <w:u w:val="single"/>
        </w:rPr>
        <w:t>Per voi dunque che credete essa è preziosa; ma per gli increduli</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i/>
          <w:iCs/>
          <w:sz w:val="24"/>
          <w:szCs w:val="24"/>
          <w:u w:val="single"/>
        </w:rPr>
      </w:pP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u w:val="single"/>
        </w:rPr>
        <w:t>«</w:t>
      </w:r>
      <w:r w:rsidRPr="00CA49E9">
        <w:rPr>
          <w:rFonts w:ascii="Times New Roman" w:hAnsi="Times New Roman" w:cs="Times New Roman"/>
          <w:i/>
          <w:iCs/>
          <w:sz w:val="24"/>
          <w:szCs w:val="24"/>
          <w:u w:val="single"/>
        </w:rPr>
        <w:t>la pietra che i costruttori hanno rigettata</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i/>
          <w:iCs/>
          <w:sz w:val="24"/>
          <w:szCs w:val="24"/>
          <w:u w:val="single"/>
        </w:rPr>
      </w:pPr>
      <w:r w:rsidRPr="00CA49E9">
        <w:rPr>
          <w:rFonts w:ascii="Times New Roman" w:hAnsi="Times New Roman" w:cs="Times New Roman"/>
          <w:i/>
          <w:iCs/>
          <w:sz w:val="24"/>
          <w:szCs w:val="24"/>
        </w:rPr>
        <w:tab/>
      </w:r>
      <w:r w:rsidRPr="00CA49E9">
        <w:rPr>
          <w:rFonts w:ascii="Times New Roman" w:hAnsi="Times New Roman" w:cs="Times New Roman"/>
          <w:i/>
          <w:iCs/>
          <w:sz w:val="24"/>
          <w:szCs w:val="24"/>
        </w:rPr>
        <w:tab/>
      </w:r>
      <w:r w:rsidRPr="00CA49E9">
        <w:rPr>
          <w:rFonts w:ascii="Times New Roman" w:hAnsi="Times New Roman" w:cs="Times New Roman"/>
          <w:i/>
          <w:iCs/>
          <w:sz w:val="24"/>
          <w:szCs w:val="24"/>
          <w:u w:val="single"/>
        </w:rPr>
        <w:t>è diventata la pietra angolare,</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rPr>
      </w:pPr>
      <w:r w:rsidRPr="00CA49E9">
        <w:rPr>
          <w:rFonts w:ascii="Times New Roman" w:hAnsi="Times New Roman" w:cs="Times New Roman"/>
          <w:b/>
          <w:bCs/>
          <w:sz w:val="24"/>
          <w:szCs w:val="24"/>
        </w:rPr>
        <w:tab/>
      </w:r>
      <w:r w:rsidRPr="00CA49E9">
        <w:rPr>
          <w:rFonts w:ascii="Times New Roman" w:hAnsi="Times New Roman" w:cs="Times New Roman"/>
          <w:b/>
          <w:bCs/>
          <w:sz w:val="24"/>
          <w:szCs w:val="24"/>
        </w:rPr>
        <w:tab/>
        <w:t xml:space="preserve"> </w:t>
      </w:r>
      <w:r w:rsidRPr="00CA49E9">
        <w:rPr>
          <w:rFonts w:ascii="Times New Roman" w:hAnsi="Times New Roman" w:cs="Times New Roman"/>
          <w:i/>
          <w:iCs/>
          <w:sz w:val="24"/>
          <w:szCs w:val="24"/>
          <w:u w:val="single"/>
        </w:rPr>
        <w:t>pietra d’inciampo e sasso di ostacolo</w:t>
      </w:r>
      <w:r w:rsidRPr="00CA49E9">
        <w:rPr>
          <w:rFonts w:ascii="Times New Roman" w:hAnsi="Times New Roman" w:cs="Times New Roman"/>
          <w:sz w:val="24"/>
          <w:szCs w:val="24"/>
        </w:rPr>
        <w:t>». (</w:t>
      </w:r>
      <w:proofErr w:type="spellStart"/>
      <w:r w:rsidRPr="00CA49E9">
        <w:rPr>
          <w:rFonts w:ascii="Times New Roman" w:hAnsi="Times New Roman" w:cs="Times New Roman"/>
          <w:sz w:val="24"/>
          <w:szCs w:val="24"/>
        </w:rPr>
        <w:t>Sal</w:t>
      </w:r>
      <w:proofErr w:type="spellEnd"/>
      <w:r w:rsidRPr="00CA49E9">
        <w:rPr>
          <w:rFonts w:ascii="Times New Roman" w:hAnsi="Times New Roman" w:cs="Times New Roman"/>
          <w:sz w:val="24"/>
          <w:szCs w:val="24"/>
        </w:rPr>
        <w:t xml:space="preserve"> 118,22; </w:t>
      </w:r>
      <w:proofErr w:type="spellStart"/>
      <w:r w:rsidRPr="00CA49E9">
        <w:rPr>
          <w:rFonts w:ascii="Times New Roman" w:hAnsi="Times New Roman" w:cs="Times New Roman"/>
          <w:sz w:val="24"/>
          <w:szCs w:val="24"/>
        </w:rPr>
        <w:t>Is</w:t>
      </w:r>
      <w:proofErr w:type="spellEnd"/>
      <w:r w:rsidRPr="00CA49E9">
        <w:rPr>
          <w:rFonts w:ascii="Times New Roman" w:hAnsi="Times New Roman" w:cs="Times New Roman"/>
          <w:sz w:val="24"/>
          <w:szCs w:val="24"/>
        </w:rPr>
        <w:t xml:space="preserve"> 8,34)</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u w:val="single"/>
        </w:rPr>
      </w:pPr>
      <w:r w:rsidRPr="00CA49E9">
        <w:rPr>
          <w:rFonts w:ascii="Times New Roman" w:hAnsi="Times New Roman" w:cs="Times New Roman"/>
          <w:sz w:val="24"/>
          <w:szCs w:val="24"/>
        </w:rPr>
        <w:tab/>
      </w:r>
      <w:r w:rsidRPr="00CA49E9">
        <w:rPr>
          <w:rFonts w:ascii="Times New Roman" w:hAnsi="Times New Roman" w:cs="Times New Roman"/>
          <w:sz w:val="24"/>
          <w:szCs w:val="24"/>
          <w:u w:val="single"/>
        </w:rPr>
        <w:t xml:space="preserve">Essi, essendo disubbidienti, inciampano nella parola; e a questo sono stati anche destinati.  </w:t>
      </w:r>
      <w:r w:rsidRPr="00CA49E9">
        <w:rPr>
          <w:rFonts w:ascii="Times New Roman" w:hAnsi="Times New Roman" w:cs="Times New Roman"/>
          <w:b/>
          <w:sz w:val="24"/>
          <w:szCs w:val="24"/>
          <w:u w:val="single"/>
        </w:rPr>
        <w:t>Ma voi siete una stirpe eletta, un sacer-dozio</w:t>
      </w:r>
      <w:r w:rsidRPr="00CA49E9">
        <w:rPr>
          <w:rFonts w:ascii="Times New Roman" w:hAnsi="Times New Roman" w:cs="Times New Roman"/>
          <w:sz w:val="24"/>
          <w:szCs w:val="24"/>
          <w:u w:val="single"/>
        </w:rPr>
        <w:t xml:space="preserve"> </w:t>
      </w:r>
      <w:r w:rsidRPr="00CA49E9">
        <w:rPr>
          <w:rFonts w:ascii="Times New Roman" w:hAnsi="Times New Roman" w:cs="Times New Roman"/>
          <w:b/>
          <w:sz w:val="24"/>
          <w:szCs w:val="24"/>
          <w:u w:val="single"/>
        </w:rPr>
        <w:t>regale, una gente santa, un popolo che Dio si è acquistato</w:t>
      </w:r>
      <w:r w:rsidRPr="00CA49E9">
        <w:rPr>
          <w:rFonts w:ascii="Times New Roman" w:hAnsi="Times New Roman" w:cs="Times New Roman"/>
          <w:sz w:val="24"/>
          <w:szCs w:val="24"/>
          <w:u w:val="single"/>
        </w:rPr>
        <w:t>, perché proclamiate le virtù di colui che vi ha chiamati dalle tenebre alla sua luce meravigliosa; voi, che prima non eravate un popolo, ma ora siete il popolo di Dio; voi, che non avevate ottenuto misericordia, ma ora avete ottenuto misericordia.</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u w:val="single"/>
        </w:rPr>
      </w:pPr>
    </w:p>
    <w:p w:rsidR="00CA49E9" w:rsidRPr="00CA49E9" w:rsidRDefault="00CA49E9" w:rsidP="00CA49E9">
      <w:pPr>
        <w:spacing w:after="0" w:line="240" w:lineRule="atLeast"/>
        <w:jc w:val="center"/>
        <w:rPr>
          <w:rFonts w:ascii="Times New Roman" w:hAnsi="Times New Roman" w:cs="Times New Roman"/>
          <w:sz w:val="24"/>
          <w:szCs w:val="24"/>
        </w:rPr>
      </w:pPr>
      <w:r w:rsidRPr="00CA49E9">
        <w:rPr>
          <w:rFonts w:ascii="Times New Roman" w:hAnsi="Times New Roman" w:cs="Times New Roman"/>
          <w:b/>
          <w:sz w:val="24"/>
          <w:szCs w:val="24"/>
        </w:rPr>
        <w:t xml:space="preserve">CRISTO PIETRA VIVA </w:t>
      </w:r>
      <w:r w:rsidRPr="00CA49E9">
        <w:rPr>
          <w:rFonts w:ascii="Times New Roman" w:hAnsi="Times New Roman" w:cs="Times New Roman"/>
          <w:sz w:val="24"/>
          <w:szCs w:val="24"/>
        </w:rPr>
        <w:t>(1Pt 2,1-10)</w:t>
      </w:r>
    </w:p>
    <w:p w:rsidR="00CA49E9" w:rsidRPr="00CA49E9" w:rsidRDefault="00CA49E9" w:rsidP="00CA49E9">
      <w:pPr>
        <w:tabs>
          <w:tab w:val="left" w:pos="3750"/>
        </w:tabs>
        <w:spacing w:after="0" w:line="240" w:lineRule="atLeast"/>
        <w:ind w:left="709" w:hanging="709"/>
        <w:rPr>
          <w:rFonts w:ascii="Times New Roman" w:hAnsi="Times New Roman" w:cs="Times New Roman"/>
          <w:sz w:val="24"/>
          <w:szCs w:val="24"/>
        </w:rPr>
      </w:pPr>
      <w:r w:rsidRPr="00CA49E9">
        <w:rPr>
          <w:rFonts w:ascii="Times New Roman" w:hAnsi="Times New Roman" w:cs="Times New Roman"/>
          <w:sz w:val="24"/>
          <w:szCs w:val="24"/>
        </w:rPr>
        <w:tab/>
      </w:r>
      <w:r w:rsidRPr="00CA49E9">
        <w:rPr>
          <w:rFonts w:ascii="Times New Roman" w:hAnsi="Times New Roman" w:cs="Times New Roman"/>
          <w:sz w:val="24"/>
          <w:szCs w:val="24"/>
        </w:rPr>
        <w:tab/>
        <w:t>Scheda riassuntiva</w:t>
      </w:r>
    </w:p>
    <w:p w:rsidR="00CA49E9" w:rsidRPr="00CA49E9" w:rsidRDefault="00CA49E9" w:rsidP="00CA49E9">
      <w:pPr>
        <w:tabs>
          <w:tab w:val="left" w:pos="3750"/>
        </w:tabs>
        <w:spacing w:after="0" w:line="240" w:lineRule="atLeast"/>
        <w:ind w:left="709" w:hanging="709"/>
        <w:rPr>
          <w:rFonts w:ascii="Times New Roman" w:hAnsi="Times New Roman" w:cs="Times New Roman"/>
          <w:sz w:val="24"/>
          <w:szCs w:val="24"/>
        </w:rPr>
      </w:pPr>
    </w:p>
    <w:p w:rsidR="00CA49E9" w:rsidRPr="00CA49E9" w:rsidRDefault="00CA49E9" w:rsidP="00C617F3">
      <w:pPr>
        <w:tabs>
          <w:tab w:val="left" w:pos="3750"/>
        </w:tabs>
        <w:spacing w:after="0" w:line="240" w:lineRule="atLeast"/>
        <w:ind w:left="709" w:hanging="709"/>
        <w:rPr>
          <w:rFonts w:ascii="Times New Roman" w:hAnsi="Times New Roman" w:cs="Times New Roman"/>
          <w:sz w:val="24"/>
          <w:szCs w:val="24"/>
        </w:rPr>
      </w:pPr>
      <w:r w:rsidRPr="00CA49E9">
        <w:rPr>
          <w:rFonts w:ascii="Times New Roman" w:hAnsi="Times New Roman" w:cs="Times New Roman"/>
          <w:sz w:val="24"/>
          <w:szCs w:val="24"/>
        </w:rPr>
        <w:t xml:space="preserve">La GIOIA della CARITA’ AMORE  </w:t>
      </w:r>
      <w:r w:rsidR="00C617F3">
        <w:rPr>
          <w:rFonts w:ascii="Times New Roman" w:hAnsi="Times New Roman" w:cs="Times New Roman"/>
          <w:sz w:val="24"/>
          <w:szCs w:val="24"/>
        </w:rPr>
        <w:t xml:space="preserve">- </w:t>
      </w:r>
      <w:r w:rsidRPr="00CA49E9">
        <w:rPr>
          <w:rFonts w:ascii="Times New Roman" w:hAnsi="Times New Roman" w:cs="Times New Roman"/>
          <w:sz w:val="24"/>
          <w:szCs w:val="24"/>
        </w:rPr>
        <w:t>SINCERO</w:t>
      </w:r>
      <w:r w:rsidR="00C617F3">
        <w:rPr>
          <w:rFonts w:ascii="Times New Roman" w:hAnsi="Times New Roman" w:cs="Times New Roman"/>
          <w:sz w:val="24"/>
          <w:szCs w:val="24"/>
        </w:rPr>
        <w:t xml:space="preserve"> -</w:t>
      </w:r>
      <w:r w:rsidRPr="00CA49E9">
        <w:rPr>
          <w:rFonts w:ascii="Times New Roman" w:hAnsi="Times New Roman" w:cs="Times New Roman"/>
          <w:sz w:val="24"/>
          <w:szCs w:val="24"/>
        </w:rPr>
        <w:tab/>
        <w:t>INTENSO</w:t>
      </w:r>
      <w:r w:rsidR="00C617F3">
        <w:rPr>
          <w:rFonts w:ascii="Times New Roman" w:hAnsi="Times New Roman" w:cs="Times New Roman"/>
          <w:sz w:val="24"/>
          <w:szCs w:val="24"/>
        </w:rPr>
        <w:t xml:space="preserve"> – </w:t>
      </w:r>
      <w:r w:rsidRPr="00CA49E9">
        <w:rPr>
          <w:rFonts w:ascii="Times New Roman" w:hAnsi="Times New Roman" w:cs="Times New Roman"/>
          <w:sz w:val="24"/>
          <w:szCs w:val="24"/>
        </w:rPr>
        <w:t>CORDIALE</w:t>
      </w:r>
      <w:r w:rsidR="00C617F3">
        <w:rPr>
          <w:rFonts w:ascii="Times New Roman" w:hAnsi="Times New Roman" w:cs="Times New Roman"/>
          <w:sz w:val="24"/>
          <w:szCs w:val="24"/>
        </w:rPr>
        <w:t xml:space="preserve"> - </w:t>
      </w:r>
      <w:r w:rsidRPr="00CA49E9">
        <w:rPr>
          <w:rFonts w:ascii="Times New Roman" w:hAnsi="Times New Roman" w:cs="Times New Roman"/>
          <w:sz w:val="24"/>
          <w:szCs w:val="24"/>
        </w:rPr>
        <w:t>RECIPROCO</w:t>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t xml:space="preserve">  </w:t>
      </w:r>
      <w:r w:rsidRPr="00CA49E9">
        <w:rPr>
          <w:rFonts w:ascii="Times New Roman" w:hAnsi="Times New Roman" w:cs="Times New Roman"/>
          <w:sz w:val="24"/>
          <w:szCs w:val="24"/>
        </w:rPr>
        <w:tab/>
      </w:r>
      <w:r w:rsidRPr="00CA49E9">
        <w:rPr>
          <w:rFonts w:ascii="Times New Roman" w:hAnsi="Times New Roman" w:cs="Times New Roman"/>
          <w:sz w:val="24"/>
          <w:szCs w:val="24"/>
        </w:rPr>
        <w:tab/>
      </w:r>
    </w:p>
    <w:p w:rsidR="00CA49E9" w:rsidRPr="00CA49E9" w:rsidRDefault="00CA49E9" w:rsidP="00CA49E9">
      <w:pPr>
        <w:pStyle w:val="Paragrafoelenco"/>
        <w:numPr>
          <w:ilvl w:val="0"/>
          <w:numId w:val="2"/>
        </w:numPr>
        <w:spacing w:after="0" w:line="240" w:lineRule="atLeast"/>
        <w:ind w:left="426" w:hanging="426"/>
        <w:jc w:val="both"/>
        <w:rPr>
          <w:rFonts w:ascii="Times New Roman" w:hAnsi="Times New Roman"/>
          <w:sz w:val="24"/>
          <w:szCs w:val="24"/>
        </w:rPr>
      </w:pPr>
      <w:r w:rsidRPr="00CA49E9">
        <w:rPr>
          <w:rFonts w:ascii="Times New Roman" w:hAnsi="Times New Roman"/>
          <w:sz w:val="24"/>
          <w:szCs w:val="24"/>
        </w:rPr>
        <w:t xml:space="preserve">ALLONTANARE I  VELENI abiti </w:t>
      </w:r>
      <w:proofErr w:type="spellStart"/>
      <w:r w:rsidRPr="00CA49E9">
        <w:rPr>
          <w:rFonts w:ascii="Times New Roman" w:hAnsi="Times New Roman"/>
          <w:sz w:val="24"/>
          <w:szCs w:val="24"/>
        </w:rPr>
        <w:t>porchi</w:t>
      </w:r>
      <w:proofErr w:type="spellEnd"/>
      <w:r w:rsidRPr="00CA49E9">
        <w:rPr>
          <w:rFonts w:ascii="Times New Roman" w:hAnsi="Times New Roman"/>
          <w:sz w:val="24"/>
          <w:szCs w:val="24"/>
        </w:rPr>
        <w:t xml:space="preserve"> da lavare</w:t>
      </w:r>
    </w:p>
    <w:p w:rsidR="00CA49E9" w:rsidRPr="00CA49E9" w:rsidRDefault="00CA49E9" w:rsidP="00CA49E9">
      <w:pPr>
        <w:pStyle w:val="Paragrafoelenco"/>
        <w:numPr>
          <w:ilvl w:val="0"/>
          <w:numId w:val="3"/>
        </w:numPr>
        <w:spacing w:after="0" w:line="240" w:lineRule="atLeast"/>
        <w:jc w:val="both"/>
        <w:rPr>
          <w:rFonts w:ascii="Times New Roman" w:hAnsi="Times New Roman"/>
          <w:sz w:val="24"/>
          <w:szCs w:val="24"/>
        </w:rPr>
      </w:pPr>
      <w:r w:rsidRPr="00CA49E9">
        <w:rPr>
          <w:rFonts w:ascii="Times New Roman" w:hAnsi="Times New Roman"/>
          <w:sz w:val="24"/>
          <w:szCs w:val="24"/>
        </w:rPr>
        <w:t>CATTIVERIE deporre</w:t>
      </w:r>
    </w:p>
    <w:p w:rsidR="00CA49E9" w:rsidRPr="00CA49E9" w:rsidRDefault="00CA49E9" w:rsidP="00CA49E9">
      <w:pPr>
        <w:pStyle w:val="Paragrafoelenco"/>
        <w:numPr>
          <w:ilvl w:val="0"/>
          <w:numId w:val="3"/>
        </w:numPr>
        <w:spacing w:after="0" w:line="240" w:lineRule="atLeast"/>
        <w:jc w:val="both"/>
        <w:rPr>
          <w:rFonts w:ascii="Times New Roman" w:hAnsi="Times New Roman"/>
          <w:sz w:val="24"/>
          <w:szCs w:val="24"/>
        </w:rPr>
      </w:pPr>
      <w:r w:rsidRPr="00CA49E9">
        <w:rPr>
          <w:rFonts w:ascii="Times New Roman" w:hAnsi="Times New Roman"/>
          <w:sz w:val="24"/>
          <w:szCs w:val="24"/>
        </w:rPr>
        <w:t>INGANNO (</w:t>
      </w:r>
      <w:proofErr w:type="spellStart"/>
      <w:r w:rsidRPr="00CA49E9">
        <w:rPr>
          <w:rFonts w:ascii="Times New Roman" w:hAnsi="Times New Roman"/>
          <w:sz w:val="24"/>
          <w:szCs w:val="24"/>
        </w:rPr>
        <w:t>Rm</w:t>
      </w:r>
      <w:proofErr w:type="spellEnd"/>
      <w:r w:rsidRPr="00CA49E9">
        <w:rPr>
          <w:rFonts w:ascii="Times New Roman" w:hAnsi="Times New Roman"/>
          <w:sz w:val="24"/>
          <w:szCs w:val="24"/>
        </w:rPr>
        <w:t xml:space="preserve"> 13,12)</w:t>
      </w:r>
    </w:p>
    <w:p w:rsidR="00CA49E9" w:rsidRPr="00CA49E9" w:rsidRDefault="00CA49E9" w:rsidP="00CA49E9">
      <w:pPr>
        <w:pStyle w:val="Paragrafoelenco"/>
        <w:numPr>
          <w:ilvl w:val="0"/>
          <w:numId w:val="3"/>
        </w:numPr>
        <w:spacing w:after="0" w:line="240" w:lineRule="atLeast"/>
        <w:jc w:val="both"/>
        <w:rPr>
          <w:rFonts w:ascii="Times New Roman" w:hAnsi="Times New Roman"/>
          <w:sz w:val="24"/>
          <w:szCs w:val="24"/>
        </w:rPr>
      </w:pPr>
      <w:r w:rsidRPr="00CA49E9">
        <w:rPr>
          <w:rFonts w:ascii="Times New Roman" w:hAnsi="Times New Roman"/>
          <w:sz w:val="24"/>
          <w:szCs w:val="24"/>
        </w:rPr>
        <w:t>IPOCRISIA (</w:t>
      </w:r>
      <w:proofErr w:type="spellStart"/>
      <w:r w:rsidRPr="00CA49E9">
        <w:rPr>
          <w:rFonts w:ascii="Times New Roman" w:hAnsi="Times New Roman"/>
          <w:sz w:val="24"/>
          <w:szCs w:val="24"/>
        </w:rPr>
        <w:t>Ef</w:t>
      </w:r>
      <w:proofErr w:type="spellEnd"/>
      <w:r w:rsidRPr="00CA49E9">
        <w:rPr>
          <w:rFonts w:ascii="Times New Roman" w:hAnsi="Times New Roman"/>
          <w:sz w:val="24"/>
          <w:szCs w:val="24"/>
        </w:rPr>
        <w:t xml:space="preserve"> 4,31)</w:t>
      </w:r>
    </w:p>
    <w:p w:rsidR="00CA49E9" w:rsidRPr="00CA49E9" w:rsidRDefault="00CA49E9" w:rsidP="00CA49E9">
      <w:pPr>
        <w:pStyle w:val="Paragrafoelenco"/>
        <w:numPr>
          <w:ilvl w:val="0"/>
          <w:numId w:val="3"/>
        </w:numPr>
        <w:spacing w:after="0" w:line="240" w:lineRule="atLeast"/>
        <w:jc w:val="both"/>
        <w:rPr>
          <w:rFonts w:ascii="Times New Roman" w:hAnsi="Times New Roman"/>
          <w:sz w:val="24"/>
          <w:szCs w:val="24"/>
        </w:rPr>
      </w:pPr>
      <w:r w:rsidRPr="00CA49E9">
        <w:rPr>
          <w:rFonts w:ascii="Times New Roman" w:hAnsi="Times New Roman"/>
          <w:sz w:val="24"/>
          <w:szCs w:val="24"/>
        </w:rPr>
        <w:t>GELOSIA (Col 3,5)</w:t>
      </w:r>
    </w:p>
    <w:p w:rsidR="00CA49E9" w:rsidRPr="00CA49E9" w:rsidRDefault="00CA49E9" w:rsidP="00CA49E9">
      <w:pPr>
        <w:pStyle w:val="Paragrafoelenco"/>
        <w:numPr>
          <w:ilvl w:val="0"/>
          <w:numId w:val="3"/>
        </w:numPr>
        <w:spacing w:after="0" w:line="240" w:lineRule="atLeast"/>
        <w:rPr>
          <w:rFonts w:ascii="Times New Roman" w:hAnsi="Times New Roman"/>
          <w:sz w:val="24"/>
          <w:szCs w:val="24"/>
        </w:rPr>
      </w:pPr>
      <w:r w:rsidRPr="00CA49E9">
        <w:rPr>
          <w:rFonts w:ascii="Times New Roman" w:hAnsi="Times New Roman"/>
          <w:sz w:val="24"/>
          <w:szCs w:val="24"/>
        </w:rPr>
        <w:t>MA</w:t>
      </w:r>
      <w:r>
        <w:rPr>
          <w:rFonts w:ascii="Times New Roman" w:hAnsi="Times New Roman"/>
          <w:sz w:val="24"/>
          <w:szCs w:val="24"/>
        </w:rPr>
        <w:t>L</w:t>
      </w:r>
      <w:r w:rsidRPr="00CA49E9">
        <w:rPr>
          <w:rFonts w:ascii="Times New Roman" w:hAnsi="Times New Roman"/>
          <w:sz w:val="24"/>
          <w:szCs w:val="24"/>
        </w:rPr>
        <w:t>DICENZA (</w:t>
      </w:r>
      <w:proofErr w:type="spellStart"/>
      <w:r w:rsidRPr="00CA49E9">
        <w:rPr>
          <w:rFonts w:ascii="Times New Roman" w:hAnsi="Times New Roman"/>
          <w:sz w:val="24"/>
          <w:szCs w:val="24"/>
        </w:rPr>
        <w:t>Gc</w:t>
      </w:r>
      <w:proofErr w:type="spellEnd"/>
      <w:r w:rsidRPr="00CA49E9">
        <w:rPr>
          <w:rFonts w:ascii="Times New Roman" w:hAnsi="Times New Roman"/>
          <w:sz w:val="24"/>
          <w:szCs w:val="24"/>
        </w:rPr>
        <w:t xml:space="preserve"> 1,21)</w:t>
      </w:r>
    </w:p>
    <w:p w:rsidR="00CA49E9" w:rsidRDefault="00CA49E9" w:rsidP="00CA49E9">
      <w:pPr>
        <w:spacing w:after="0" w:line="240" w:lineRule="atLeast"/>
        <w:ind w:left="360"/>
        <w:jc w:val="both"/>
        <w:rPr>
          <w:rFonts w:ascii="Times New Roman" w:hAnsi="Times New Roman" w:cs="Times New Roman"/>
          <w:sz w:val="24"/>
          <w:szCs w:val="24"/>
        </w:rPr>
      </w:pPr>
    </w:p>
    <w:p w:rsidR="00CA49E9" w:rsidRPr="00CA49E9" w:rsidRDefault="00CA49E9" w:rsidP="00CA49E9">
      <w:pPr>
        <w:pStyle w:val="Paragrafoelenco"/>
        <w:numPr>
          <w:ilvl w:val="0"/>
          <w:numId w:val="2"/>
        </w:numPr>
        <w:spacing w:after="0" w:line="240" w:lineRule="atLeast"/>
        <w:ind w:left="426" w:hanging="426"/>
        <w:jc w:val="both"/>
        <w:rPr>
          <w:rFonts w:ascii="Times New Roman" w:hAnsi="Times New Roman"/>
          <w:sz w:val="24"/>
          <w:szCs w:val="24"/>
        </w:rPr>
      </w:pPr>
      <w:r w:rsidRPr="00CA49E9">
        <w:rPr>
          <w:rFonts w:ascii="Times New Roman" w:hAnsi="Times New Roman"/>
          <w:sz w:val="24"/>
          <w:szCs w:val="24"/>
        </w:rPr>
        <w:t>Desiderio del LATTE = PAROLA</w:t>
      </w:r>
    </w:p>
    <w:p w:rsidR="00CA49E9" w:rsidRPr="00CA49E9" w:rsidRDefault="00CA49E9" w:rsidP="00CA49E9">
      <w:pPr>
        <w:spacing w:after="0" w:line="240" w:lineRule="atLeast"/>
        <w:ind w:left="426"/>
        <w:jc w:val="both"/>
        <w:rPr>
          <w:rFonts w:ascii="Times New Roman" w:hAnsi="Times New Roman" w:cs="Times New Roman"/>
          <w:sz w:val="24"/>
          <w:szCs w:val="24"/>
        </w:rPr>
      </w:pPr>
    </w:p>
    <w:p w:rsidR="00CA49E9" w:rsidRPr="00CA49E9" w:rsidRDefault="00CA49E9" w:rsidP="00CA49E9">
      <w:pPr>
        <w:spacing w:after="0" w:line="240" w:lineRule="atLeast"/>
        <w:ind w:left="426"/>
        <w:jc w:val="both"/>
        <w:rPr>
          <w:rFonts w:ascii="Times New Roman" w:hAnsi="Times New Roman" w:cs="Times New Roman"/>
          <w:sz w:val="24"/>
          <w:szCs w:val="24"/>
        </w:rPr>
      </w:pPr>
      <w:r w:rsidRPr="00CA49E9">
        <w:rPr>
          <w:rFonts w:ascii="Times New Roman" w:hAnsi="Times New Roman" w:cs="Times New Roman"/>
          <w:sz w:val="24"/>
          <w:szCs w:val="24"/>
        </w:rPr>
        <w:t>Latte –  genuino</w:t>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t>che fa crescere</w:t>
      </w:r>
    </w:p>
    <w:p w:rsidR="00CA49E9" w:rsidRPr="00CA49E9" w:rsidRDefault="00CA49E9" w:rsidP="00CA49E9">
      <w:pPr>
        <w:spacing w:after="0" w:line="240" w:lineRule="atLeast"/>
        <w:ind w:left="426"/>
        <w:jc w:val="both"/>
        <w:rPr>
          <w:rFonts w:ascii="Times New Roman" w:hAnsi="Times New Roman" w:cs="Times New Roman"/>
          <w:sz w:val="24"/>
          <w:szCs w:val="24"/>
        </w:rPr>
      </w:pPr>
      <w:r w:rsidRPr="00CA49E9">
        <w:rPr>
          <w:rFonts w:ascii="Times New Roman" w:hAnsi="Times New Roman" w:cs="Times New Roman"/>
          <w:sz w:val="24"/>
          <w:szCs w:val="24"/>
        </w:rPr>
        <w:tab/>
        <w:t xml:space="preserve">        spirituale </w:t>
      </w:r>
      <w:r w:rsidRPr="00CA49E9">
        <w:rPr>
          <w:rFonts w:ascii="Times New Roman" w:hAnsi="Times New Roman" w:cs="Times New Roman"/>
          <w:sz w:val="24"/>
          <w:szCs w:val="24"/>
        </w:rPr>
        <w:tab/>
      </w:r>
      <w:r w:rsidRPr="00CA49E9">
        <w:rPr>
          <w:rFonts w:ascii="Times New Roman" w:hAnsi="Times New Roman" w:cs="Times New Roman"/>
          <w:sz w:val="24"/>
          <w:szCs w:val="24"/>
        </w:rPr>
        <w:tab/>
        <w:t>che nutre</w:t>
      </w:r>
    </w:p>
    <w:p w:rsidR="00CA49E9" w:rsidRPr="00CA49E9" w:rsidRDefault="00CA49E9" w:rsidP="00CA49E9">
      <w:pPr>
        <w:spacing w:after="0" w:line="240" w:lineRule="atLeast"/>
        <w:ind w:left="426"/>
        <w:jc w:val="both"/>
        <w:rPr>
          <w:rFonts w:ascii="Times New Roman" w:hAnsi="Times New Roman" w:cs="Times New Roman"/>
          <w:sz w:val="24"/>
          <w:szCs w:val="24"/>
        </w:rPr>
      </w:pPr>
    </w:p>
    <w:p w:rsidR="00CA49E9" w:rsidRPr="00CA49E9" w:rsidRDefault="00CA49E9" w:rsidP="00CA49E9">
      <w:pPr>
        <w:spacing w:after="0" w:line="240" w:lineRule="atLeast"/>
        <w:ind w:left="426"/>
        <w:jc w:val="both"/>
        <w:rPr>
          <w:rFonts w:ascii="Times New Roman" w:hAnsi="Times New Roman" w:cs="Times New Roman"/>
          <w:sz w:val="24"/>
          <w:szCs w:val="24"/>
        </w:rPr>
      </w:pPr>
      <w:r w:rsidRPr="00CA49E9">
        <w:rPr>
          <w:rFonts w:ascii="Times New Roman" w:hAnsi="Times New Roman" w:cs="Times New Roman"/>
          <w:sz w:val="24"/>
          <w:szCs w:val="24"/>
        </w:rPr>
        <w:t>per GUSTARE la BONTA’  di DIO</w:t>
      </w:r>
    </w:p>
    <w:p w:rsidR="00CA49E9" w:rsidRPr="00CA49E9" w:rsidRDefault="00CA49E9" w:rsidP="00CA49E9">
      <w:pPr>
        <w:spacing w:after="0" w:line="240" w:lineRule="atLeast"/>
        <w:ind w:left="426"/>
        <w:jc w:val="both"/>
        <w:rPr>
          <w:rFonts w:ascii="Times New Roman" w:hAnsi="Times New Roman" w:cs="Times New Roman"/>
          <w:sz w:val="24"/>
          <w:szCs w:val="24"/>
        </w:rPr>
      </w:pPr>
      <w:proofErr w:type="spellStart"/>
      <w:r w:rsidRPr="00CA49E9">
        <w:rPr>
          <w:rFonts w:ascii="Times New Roman" w:hAnsi="Times New Roman" w:cs="Times New Roman"/>
          <w:sz w:val="24"/>
          <w:szCs w:val="24"/>
        </w:rPr>
        <w:t>nb</w:t>
      </w:r>
      <w:proofErr w:type="spellEnd"/>
      <w:r w:rsidRPr="00CA49E9">
        <w:rPr>
          <w:rFonts w:ascii="Times New Roman" w:hAnsi="Times New Roman" w:cs="Times New Roman"/>
          <w:sz w:val="24"/>
          <w:szCs w:val="24"/>
        </w:rPr>
        <w:t>, il  tuo legame con la PAROLA?</w:t>
      </w:r>
      <w:r w:rsidRPr="00CA49E9">
        <w:rPr>
          <w:rFonts w:ascii="Times New Roman" w:hAnsi="Times New Roman" w:cs="Times New Roman"/>
          <w:sz w:val="24"/>
          <w:szCs w:val="24"/>
        </w:rPr>
        <w:tab/>
        <w:t>Desiderata, gustata</w:t>
      </w:r>
    </w:p>
    <w:p w:rsidR="00CA49E9" w:rsidRPr="00CA49E9" w:rsidRDefault="00CA49E9" w:rsidP="00CA49E9">
      <w:pPr>
        <w:pStyle w:val="Paragrafoelenco"/>
        <w:numPr>
          <w:ilvl w:val="0"/>
          <w:numId w:val="2"/>
        </w:numPr>
        <w:spacing w:after="0" w:line="240" w:lineRule="atLeast"/>
        <w:ind w:left="426" w:hanging="426"/>
        <w:jc w:val="both"/>
        <w:rPr>
          <w:rFonts w:ascii="Times New Roman" w:hAnsi="Times New Roman"/>
          <w:sz w:val="24"/>
          <w:szCs w:val="24"/>
        </w:rPr>
      </w:pPr>
      <w:r w:rsidRPr="00CA49E9">
        <w:rPr>
          <w:rFonts w:ascii="Times New Roman" w:hAnsi="Times New Roman"/>
          <w:sz w:val="24"/>
          <w:szCs w:val="24"/>
        </w:rPr>
        <w:t>FONDATI sulla PIETRA VIVA = CRISTO</w:t>
      </w:r>
    </w:p>
    <w:p w:rsidR="00CA49E9" w:rsidRPr="00CA49E9" w:rsidRDefault="00CA49E9" w:rsidP="00CA49E9">
      <w:pPr>
        <w:spacing w:after="0" w:line="240" w:lineRule="atLeast"/>
        <w:ind w:firstLine="426"/>
        <w:jc w:val="both"/>
        <w:rPr>
          <w:rFonts w:ascii="Times New Roman" w:hAnsi="Times New Roman" w:cs="Times New Roman"/>
          <w:sz w:val="24"/>
          <w:szCs w:val="24"/>
        </w:rPr>
      </w:pPr>
    </w:p>
    <w:p w:rsidR="00CA49E9" w:rsidRPr="00CA49E9" w:rsidRDefault="00CA49E9" w:rsidP="00CA49E9">
      <w:pPr>
        <w:spacing w:after="0" w:line="240" w:lineRule="atLeast"/>
        <w:ind w:firstLine="426"/>
        <w:jc w:val="both"/>
        <w:rPr>
          <w:rFonts w:ascii="Times New Roman" w:hAnsi="Times New Roman" w:cs="Times New Roman"/>
          <w:sz w:val="24"/>
          <w:szCs w:val="24"/>
        </w:rPr>
      </w:pPr>
      <w:r w:rsidRPr="00CA49E9">
        <w:rPr>
          <w:rFonts w:ascii="Times New Roman" w:hAnsi="Times New Roman" w:cs="Times New Roman"/>
          <w:sz w:val="24"/>
          <w:szCs w:val="24"/>
        </w:rPr>
        <w:t>Rigettata</w:t>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t>scelta</w:t>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t>sasso d’inciampo</w:t>
      </w:r>
    </w:p>
    <w:p w:rsidR="00CA49E9" w:rsidRPr="00CA49E9" w:rsidRDefault="00CA49E9" w:rsidP="00CA49E9">
      <w:pPr>
        <w:spacing w:after="0" w:line="240" w:lineRule="atLeast"/>
        <w:ind w:firstLine="426"/>
        <w:jc w:val="both"/>
        <w:rPr>
          <w:rFonts w:ascii="Times New Roman" w:hAnsi="Times New Roman" w:cs="Times New Roman"/>
          <w:sz w:val="24"/>
          <w:szCs w:val="24"/>
        </w:rPr>
      </w:pPr>
      <w:r w:rsidRPr="00CA49E9">
        <w:rPr>
          <w:rFonts w:ascii="Times New Roman" w:hAnsi="Times New Roman" w:cs="Times New Roman"/>
          <w:sz w:val="24"/>
          <w:szCs w:val="24"/>
        </w:rPr>
        <w:t>Scartata</w:t>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t>ma preziosa</w:t>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t>pietra di scandalo</w:t>
      </w:r>
    </w:p>
    <w:p w:rsidR="00CA49E9" w:rsidRPr="00CA49E9" w:rsidRDefault="00CA49E9" w:rsidP="00CA49E9">
      <w:pPr>
        <w:spacing w:after="0" w:line="240" w:lineRule="atLeast"/>
        <w:ind w:firstLine="426"/>
        <w:jc w:val="both"/>
        <w:rPr>
          <w:rFonts w:ascii="Times New Roman" w:hAnsi="Times New Roman" w:cs="Times New Roman"/>
          <w:sz w:val="24"/>
          <w:szCs w:val="24"/>
        </w:rPr>
      </w:pPr>
      <w:r w:rsidRPr="00CA49E9">
        <w:rPr>
          <w:rFonts w:ascii="Times New Roman" w:hAnsi="Times New Roman" w:cs="Times New Roman"/>
          <w:sz w:val="24"/>
          <w:szCs w:val="24"/>
        </w:rPr>
        <w:lastRenderedPageBreak/>
        <w:t>angolare</w:t>
      </w:r>
      <w:r w:rsidRPr="00CA49E9">
        <w:rPr>
          <w:rFonts w:ascii="Times New Roman" w:hAnsi="Times New Roman" w:cs="Times New Roman"/>
          <w:sz w:val="24"/>
          <w:szCs w:val="24"/>
        </w:rPr>
        <w:tab/>
      </w:r>
      <w:proofErr w:type="spellStart"/>
      <w:r w:rsidRPr="00CA49E9">
        <w:rPr>
          <w:rFonts w:ascii="Times New Roman" w:hAnsi="Times New Roman" w:cs="Times New Roman"/>
          <w:sz w:val="24"/>
          <w:szCs w:val="24"/>
        </w:rPr>
        <w:t>Sal</w:t>
      </w:r>
      <w:proofErr w:type="spellEnd"/>
      <w:r w:rsidRPr="00CA49E9">
        <w:rPr>
          <w:rFonts w:ascii="Times New Roman" w:hAnsi="Times New Roman" w:cs="Times New Roman"/>
          <w:sz w:val="24"/>
          <w:szCs w:val="24"/>
        </w:rPr>
        <w:t xml:space="preserve"> 147, 22; </w:t>
      </w:r>
      <w:proofErr w:type="spellStart"/>
      <w:r w:rsidRPr="00CA49E9">
        <w:rPr>
          <w:rFonts w:ascii="Times New Roman" w:hAnsi="Times New Roman" w:cs="Times New Roman"/>
          <w:sz w:val="24"/>
          <w:szCs w:val="24"/>
        </w:rPr>
        <w:t>Pt</w:t>
      </w:r>
      <w:proofErr w:type="spellEnd"/>
      <w:r w:rsidRPr="00CA49E9">
        <w:rPr>
          <w:rFonts w:ascii="Times New Roman" w:hAnsi="Times New Roman" w:cs="Times New Roman"/>
          <w:sz w:val="24"/>
          <w:szCs w:val="24"/>
        </w:rPr>
        <w:t xml:space="preserve"> 21,42; At 4,11</w:t>
      </w:r>
    </w:p>
    <w:p w:rsidR="00CA49E9" w:rsidRPr="00CA49E9" w:rsidRDefault="00CA49E9" w:rsidP="00CA49E9">
      <w:pPr>
        <w:spacing w:after="0" w:line="240" w:lineRule="atLeast"/>
        <w:ind w:firstLine="426"/>
        <w:jc w:val="both"/>
        <w:rPr>
          <w:rFonts w:ascii="Times New Roman" w:hAnsi="Times New Roman" w:cs="Times New Roman"/>
          <w:sz w:val="24"/>
          <w:szCs w:val="24"/>
        </w:rPr>
      </w:pPr>
    </w:p>
    <w:p w:rsidR="00CA49E9" w:rsidRPr="00CA49E9" w:rsidRDefault="00CA49E9" w:rsidP="00CA49E9">
      <w:pPr>
        <w:pStyle w:val="Paragrafoelenco"/>
        <w:numPr>
          <w:ilvl w:val="0"/>
          <w:numId w:val="2"/>
        </w:numPr>
        <w:spacing w:after="0" w:line="240" w:lineRule="atLeast"/>
        <w:ind w:left="426" w:hanging="426"/>
        <w:jc w:val="both"/>
        <w:rPr>
          <w:rFonts w:ascii="Times New Roman" w:hAnsi="Times New Roman"/>
          <w:sz w:val="24"/>
          <w:szCs w:val="24"/>
        </w:rPr>
      </w:pPr>
      <w:r w:rsidRPr="00CA49E9">
        <w:rPr>
          <w:rFonts w:ascii="Times New Roman" w:hAnsi="Times New Roman"/>
          <w:sz w:val="24"/>
          <w:szCs w:val="24"/>
        </w:rPr>
        <w:t>PIETRE VIVE  =  CRISTIANI (prima non popolo, esclusi, ora popolo per aver ottenuto misericordia)</w:t>
      </w:r>
    </w:p>
    <w:p w:rsidR="00CA49E9" w:rsidRPr="00CA49E9" w:rsidRDefault="00CA49E9" w:rsidP="00CA49E9">
      <w:pPr>
        <w:spacing w:after="0" w:line="240" w:lineRule="atLeast"/>
        <w:ind w:firstLine="426"/>
        <w:jc w:val="both"/>
        <w:rPr>
          <w:rFonts w:ascii="Times New Roman" w:hAnsi="Times New Roman" w:cs="Times New Roman"/>
          <w:sz w:val="24"/>
          <w:szCs w:val="24"/>
        </w:rPr>
      </w:pPr>
      <w:r w:rsidRPr="00CA49E9">
        <w:rPr>
          <w:rFonts w:ascii="Times New Roman" w:hAnsi="Times New Roman" w:cs="Times New Roman"/>
          <w:sz w:val="24"/>
          <w:szCs w:val="24"/>
        </w:rPr>
        <w:t xml:space="preserve">Per </w:t>
      </w:r>
      <w:r w:rsidRPr="00CA49E9">
        <w:rPr>
          <w:rFonts w:ascii="Times New Roman" w:hAnsi="Times New Roman" w:cs="Times New Roman"/>
          <w:sz w:val="24"/>
          <w:szCs w:val="24"/>
        </w:rPr>
        <w:tab/>
        <w:t>COSTRUIRE</w:t>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t>Edificio spirituale</w:t>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r>
    </w:p>
    <w:p w:rsidR="00CA49E9" w:rsidRPr="00CA49E9" w:rsidRDefault="00CA49E9" w:rsidP="00CA49E9">
      <w:pPr>
        <w:spacing w:after="0" w:line="240" w:lineRule="atLeast"/>
        <w:ind w:left="708" w:firstLine="708"/>
        <w:jc w:val="both"/>
        <w:rPr>
          <w:rFonts w:ascii="Times New Roman" w:hAnsi="Times New Roman" w:cs="Times New Roman"/>
          <w:sz w:val="24"/>
          <w:szCs w:val="24"/>
        </w:rPr>
      </w:pPr>
      <w:r w:rsidRPr="00CA49E9">
        <w:rPr>
          <w:rFonts w:ascii="Times New Roman" w:hAnsi="Times New Roman" w:cs="Times New Roman"/>
          <w:sz w:val="24"/>
          <w:szCs w:val="24"/>
        </w:rPr>
        <w:t>OFFRIRE</w:t>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t>sacerdozio REGALE</w:t>
      </w:r>
    </w:p>
    <w:p w:rsidR="00CA49E9" w:rsidRPr="00CA49E9" w:rsidRDefault="00CA49E9" w:rsidP="00CA49E9">
      <w:pPr>
        <w:spacing w:after="0" w:line="240" w:lineRule="atLeast"/>
        <w:ind w:left="708" w:firstLine="708"/>
        <w:jc w:val="both"/>
        <w:rPr>
          <w:rFonts w:ascii="Times New Roman" w:hAnsi="Times New Roman" w:cs="Times New Roman"/>
          <w:sz w:val="24"/>
          <w:szCs w:val="24"/>
        </w:rPr>
      </w:pPr>
      <w:r w:rsidRPr="00CA49E9">
        <w:rPr>
          <w:rFonts w:ascii="Times New Roman" w:hAnsi="Times New Roman" w:cs="Times New Roman"/>
          <w:sz w:val="24"/>
          <w:szCs w:val="24"/>
        </w:rPr>
        <w:t>PROCLAMARE</w:t>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t>Nazione santa</w:t>
      </w:r>
    </w:p>
    <w:p w:rsidR="00CA49E9" w:rsidRPr="00CA49E9" w:rsidRDefault="00CA49E9" w:rsidP="00CA49E9">
      <w:pPr>
        <w:spacing w:after="0" w:line="240" w:lineRule="atLeast"/>
        <w:rPr>
          <w:rFonts w:ascii="Times New Roman" w:hAnsi="Times New Roman" w:cs="Times New Roman"/>
          <w:sz w:val="24"/>
          <w:szCs w:val="24"/>
        </w:rPr>
      </w:pPr>
      <w:r w:rsidRPr="00CA49E9">
        <w:rPr>
          <w:rFonts w:ascii="Times New Roman" w:hAnsi="Times New Roman" w:cs="Times New Roman"/>
          <w:sz w:val="24"/>
          <w:szCs w:val="24"/>
        </w:rPr>
        <w:tab/>
      </w:r>
      <w:r w:rsidRPr="00CA49E9">
        <w:rPr>
          <w:rFonts w:ascii="Times New Roman" w:hAnsi="Times New Roman" w:cs="Times New Roman"/>
          <w:sz w:val="24"/>
          <w:szCs w:val="24"/>
        </w:rPr>
        <w:tab/>
        <w:t xml:space="preserve">POPOLO di DIO, </w:t>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t>acquistato col Sangue</w:t>
      </w:r>
    </w:p>
    <w:p w:rsidR="00CA49E9" w:rsidRPr="00CA49E9" w:rsidRDefault="00CA49E9" w:rsidP="00CA49E9">
      <w:pPr>
        <w:spacing w:after="0" w:line="240" w:lineRule="atLeast"/>
        <w:rPr>
          <w:rFonts w:ascii="Times New Roman" w:hAnsi="Times New Roman" w:cs="Times New Roman"/>
          <w:sz w:val="24"/>
          <w:szCs w:val="24"/>
        </w:rPr>
      </w:pPr>
      <w:r w:rsidRPr="00CA49E9">
        <w:rPr>
          <w:rFonts w:ascii="Times New Roman" w:hAnsi="Times New Roman" w:cs="Times New Roman"/>
          <w:sz w:val="24"/>
          <w:szCs w:val="24"/>
        </w:rPr>
        <w:tab/>
      </w:r>
      <w:r w:rsidRPr="00CA49E9">
        <w:rPr>
          <w:rFonts w:ascii="Times New Roman" w:hAnsi="Times New Roman" w:cs="Times New Roman"/>
          <w:sz w:val="24"/>
          <w:szCs w:val="24"/>
        </w:rPr>
        <w:tab/>
        <w:t>STIRPE ELETTA (</w:t>
      </w:r>
      <w:proofErr w:type="spellStart"/>
      <w:r w:rsidRPr="00CA49E9">
        <w:rPr>
          <w:rFonts w:ascii="Times New Roman" w:hAnsi="Times New Roman" w:cs="Times New Roman"/>
          <w:sz w:val="24"/>
          <w:szCs w:val="24"/>
        </w:rPr>
        <w:t>Confr</w:t>
      </w:r>
      <w:proofErr w:type="spellEnd"/>
      <w:r w:rsidRPr="00CA49E9">
        <w:rPr>
          <w:rFonts w:ascii="Times New Roman" w:hAnsi="Times New Roman" w:cs="Times New Roman"/>
          <w:sz w:val="24"/>
          <w:szCs w:val="24"/>
        </w:rPr>
        <w:t xml:space="preserve">, Esodo) </w:t>
      </w:r>
    </w:p>
    <w:p w:rsidR="00CA49E9" w:rsidRPr="00CA49E9" w:rsidRDefault="00CA49E9" w:rsidP="00CA49E9">
      <w:pPr>
        <w:autoSpaceDE w:val="0"/>
        <w:autoSpaceDN w:val="0"/>
        <w:adjustRightInd w:val="0"/>
        <w:spacing w:after="0" w:line="240" w:lineRule="atLeast"/>
        <w:ind w:right="-1"/>
        <w:jc w:val="center"/>
        <w:rPr>
          <w:rFonts w:ascii="Times New Roman" w:hAnsi="Times New Roman" w:cs="Times New Roman"/>
          <w:b/>
          <w:sz w:val="24"/>
          <w:szCs w:val="24"/>
        </w:rPr>
      </w:pPr>
    </w:p>
    <w:p w:rsidR="00CA49E9" w:rsidRDefault="00CA49E9" w:rsidP="00CA49E9">
      <w:pPr>
        <w:autoSpaceDE w:val="0"/>
        <w:autoSpaceDN w:val="0"/>
        <w:adjustRightInd w:val="0"/>
        <w:spacing w:after="0" w:line="240" w:lineRule="atLeast"/>
        <w:ind w:right="-1"/>
        <w:jc w:val="center"/>
        <w:rPr>
          <w:rFonts w:ascii="Times New Roman" w:hAnsi="Times New Roman" w:cs="Times New Roman"/>
          <w:b/>
          <w:sz w:val="24"/>
          <w:szCs w:val="24"/>
        </w:rPr>
        <w:sectPr w:rsidR="00CA49E9" w:rsidSect="00CA49E9">
          <w:headerReference w:type="default" r:id="rId10"/>
          <w:footerReference w:type="default" r:id="rId11"/>
          <w:pgSz w:w="11906" w:h="16838"/>
          <w:pgMar w:top="1417" w:right="1134" w:bottom="1134" w:left="1134" w:header="708" w:footer="708" w:gutter="0"/>
          <w:cols w:space="708"/>
          <w:docGrid w:linePitch="360"/>
        </w:sectPr>
      </w:pPr>
    </w:p>
    <w:p w:rsidR="00CA49E9" w:rsidRPr="00CA49E9" w:rsidRDefault="00CA49E9" w:rsidP="00CA49E9">
      <w:pPr>
        <w:autoSpaceDE w:val="0"/>
        <w:autoSpaceDN w:val="0"/>
        <w:adjustRightInd w:val="0"/>
        <w:spacing w:after="0" w:line="240" w:lineRule="atLeast"/>
        <w:ind w:right="-1"/>
        <w:jc w:val="center"/>
        <w:rPr>
          <w:rFonts w:ascii="Times New Roman" w:hAnsi="Times New Roman" w:cs="Times New Roman"/>
          <w:b/>
          <w:sz w:val="24"/>
          <w:szCs w:val="24"/>
        </w:rPr>
      </w:pPr>
      <w:r w:rsidRPr="00CA49E9">
        <w:rPr>
          <w:rFonts w:ascii="Times New Roman" w:hAnsi="Times New Roman" w:cs="Times New Roman"/>
          <w:b/>
          <w:sz w:val="24"/>
          <w:szCs w:val="24"/>
        </w:rPr>
        <w:lastRenderedPageBreak/>
        <w:t>RIFLETTIAMO INSIEME</w:t>
      </w:r>
    </w:p>
    <w:p w:rsidR="00CA49E9" w:rsidRPr="00CA49E9" w:rsidRDefault="00CA49E9" w:rsidP="00CA49E9">
      <w:pPr>
        <w:autoSpaceDE w:val="0"/>
        <w:autoSpaceDN w:val="0"/>
        <w:adjustRightInd w:val="0"/>
        <w:spacing w:after="0" w:line="240" w:lineRule="atLeast"/>
        <w:ind w:right="-1"/>
        <w:jc w:val="center"/>
        <w:rPr>
          <w:rFonts w:ascii="Times New Roman" w:hAnsi="Times New Roman" w:cs="Times New Roman"/>
          <w:b/>
          <w:sz w:val="24"/>
          <w:szCs w:val="24"/>
        </w:rPr>
      </w:pP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rPr>
      </w:pPr>
      <w:r w:rsidRPr="00CA49E9">
        <w:rPr>
          <w:rFonts w:ascii="Times New Roman" w:hAnsi="Times New Roman" w:cs="Times New Roman"/>
          <w:sz w:val="24"/>
          <w:szCs w:val="24"/>
        </w:rPr>
        <w:tab/>
        <w:t xml:space="preserve">Consideriamoci bambini appena nati e attacchiamoci al seno di Dio, squarciato per noi dalla lancia di </w:t>
      </w:r>
      <w:proofErr w:type="spellStart"/>
      <w:r w:rsidRPr="00CA49E9">
        <w:rPr>
          <w:rFonts w:ascii="Times New Roman" w:hAnsi="Times New Roman" w:cs="Times New Roman"/>
          <w:sz w:val="24"/>
          <w:szCs w:val="24"/>
        </w:rPr>
        <w:t>Longino</w:t>
      </w:r>
      <w:proofErr w:type="spellEnd"/>
      <w:r w:rsidRPr="00CA49E9">
        <w:rPr>
          <w:rFonts w:ascii="Times New Roman" w:hAnsi="Times New Roman" w:cs="Times New Roman"/>
          <w:sz w:val="24"/>
          <w:szCs w:val="24"/>
        </w:rPr>
        <w:t>, perché noi potessimo nutrirci del latte salutare che sgorga da quella ferita fatta dall’amore.</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rPr>
      </w:pPr>
      <w:r w:rsidRPr="00CA49E9">
        <w:rPr>
          <w:rFonts w:ascii="Times New Roman" w:hAnsi="Times New Roman" w:cs="Times New Roman"/>
          <w:sz w:val="24"/>
          <w:szCs w:val="24"/>
        </w:rPr>
        <w:tab/>
        <w:t>Il latte spirituale, che possiamo succhiare dal cuore di Dio, purificherà il nostro cuore e ci disintossicherà da tutti i veleni che assorbiamo dal mondo, dalla nostra natura corrotta, dal demonio stesso.</w:t>
      </w:r>
      <w:r w:rsidRPr="00CA49E9">
        <w:rPr>
          <w:rFonts w:ascii="Times New Roman" w:hAnsi="Times New Roman" w:cs="Times New Roman"/>
          <w:sz w:val="24"/>
          <w:szCs w:val="24"/>
        </w:rPr>
        <w:tab/>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rPr>
      </w:pPr>
      <w:r w:rsidRPr="00CA49E9">
        <w:rPr>
          <w:rFonts w:ascii="Times New Roman" w:hAnsi="Times New Roman" w:cs="Times New Roman"/>
          <w:sz w:val="24"/>
          <w:szCs w:val="24"/>
        </w:rPr>
        <w:tab/>
        <w:t xml:space="preserve">La cattiveria, l’ipocrisia, l’invidia, la frode non appartengono ai bambini, sono sentimenti che vengono inoculati dal dente avvelenato di Satana. Ma noi non vogliamo più appartenergli, vogliamo appartenere a Dio, vivere la sua stessa vita e lo potremo fare se ci nutriremo di quel </w:t>
      </w:r>
      <w:r w:rsidRPr="00CA49E9">
        <w:rPr>
          <w:rFonts w:ascii="Times New Roman" w:hAnsi="Times New Roman" w:cs="Times New Roman"/>
          <w:b/>
          <w:sz w:val="24"/>
          <w:szCs w:val="24"/>
        </w:rPr>
        <w:t>Sangue di perdono</w:t>
      </w:r>
      <w:r w:rsidRPr="00CA49E9">
        <w:rPr>
          <w:rFonts w:ascii="Times New Roman" w:hAnsi="Times New Roman" w:cs="Times New Roman"/>
          <w:sz w:val="24"/>
          <w:szCs w:val="24"/>
        </w:rPr>
        <w:t xml:space="preserve"> e di </w:t>
      </w:r>
      <w:r w:rsidRPr="00CA49E9">
        <w:rPr>
          <w:rFonts w:ascii="Times New Roman" w:hAnsi="Times New Roman" w:cs="Times New Roman"/>
          <w:b/>
          <w:sz w:val="24"/>
          <w:szCs w:val="24"/>
        </w:rPr>
        <w:t>quell’acqua di grazia di quel latte spirituale</w:t>
      </w:r>
      <w:r w:rsidRPr="00CA49E9">
        <w:rPr>
          <w:rFonts w:ascii="Times New Roman" w:hAnsi="Times New Roman" w:cs="Times New Roman"/>
          <w:sz w:val="24"/>
          <w:szCs w:val="24"/>
        </w:rPr>
        <w:t xml:space="preserve"> che sgorgano continuamente dal Cuore di Cristo.</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rPr>
      </w:pPr>
      <w:r w:rsidRPr="00CA49E9">
        <w:rPr>
          <w:rFonts w:ascii="Times New Roman" w:hAnsi="Times New Roman" w:cs="Times New Roman"/>
          <w:sz w:val="24"/>
          <w:szCs w:val="24"/>
        </w:rPr>
        <w:tab/>
        <w:t>“</w:t>
      </w:r>
      <w:r w:rsidRPr="00CA49E9">
        <w:rPr>
          <w:rFonts w:ascii="Times New Roman" w:hAnsi="Times New Roman" w:cs="Times New Roman"/>
          <w:sz w:val="24"/>
          <w:szCs w:val="24"/>
          <w:u w:val="single"/>
        </w:rPr>
        <w:t>Chi ha sete venga a me e beva</w:t>
      </w:r>
      <w:r w:rsidRPr="00CA49E9">
        <w:rPr>
          <w:rFonts w:ascii="Times New Roman" w:hAnsi="Times New Roman" w:cs="Times New Roman"/>
          <w:sz w:val="24"/>
          <w:szCs w:val="24"/>
        </w:rPr>
        <w:t>” ha detto Gesù (</w:t>
      </w:r>
      <w:proofErr w:type="spellStart"/>
      <w:r w:rsidRPr="00CA49E9">
        <w:rPr>
          <w:rFonts w:ascii="Times New Roman" w:hAnsi="Times New Roman" w:cs="Times New Roman"/>
          <w:sz w:val="24"/>
          <w:szCs w:val="24"/>
        </w:rPr>
        <w:t>Gv</w:t>
      </w:r>
      <w:proofErr w:type="spellEnd"/>
      <w:r w:rsidRPr="00CA49E9">
        <w:rPr>
          <w:rFonts w:ascii="Times New Roman" w:hAnsi="Times New Roman" w:cs="Times New Roman"/>
          <w:sz w:val="24"/>
          <w:szCs w:val="24"/>
        </w:rPr>
        <w:t xml:space="preserve"> 7,37)</w:t>
      </w:r>
    </w:p>
    <w:p w:rsidR="00CA49E9" w:rsidRPr="00CA49E9" w:rsidRDefault="00E62415" w:rsidP="00CA49E9">
      <w:pPr>
        <w:autoSpaceDE w:val="0"/>
        <w:autoSpaceDN w:val="0"/>
        <w:adjustRightInd w:val="0"/>
        <w:spacing w:after="0" w:line="240" w:lineRule="atLeast"/>
        <w:ind w:right="-1"/>
        <w:jc w:val="both"/>
        <w:rPr>
          <w:rFonts w:ascii="Times New Roman" w:hAnsi="Times New Roman" w:cs="Times New Roman"/>
          <w:sz w:val="24"/>
          <w:szCs w:val="24"/>
        </w:rPr>
      </w:pPr>
      <w:r w:rsidRPr="00CA49E9">
        <w:rPr>
          <w:rFonts w:ascii="Times New Roman" w:hAnsi="Times New Roman" w:cs="Times New Roman"/>
          <w:noProof/>
          <w:sz w:val="24"/>
          <w:szCs w:val="24"/>
          <w:lang w:eastAsia="it-IT"/>
        </w:rPr>
        <w:drawing>
          <wp:anchor distT="0" distB="0" distL="114300" distR="114300" simplePos="0" relativeHeight="251660288" behindDoc="0" locked="0" layoutInCell="1" allowOverlap="1">
            <wp:simplePos x="0" y="0"/>
            <wp:positionH relativeFrom="column">
              <wp:posOffset>9632</wp:posOffset>
            </wp:positionH>
            <wp:positionV relativeFrom="paragraph">
              <wp:posOffset>87187</wp:posOffset>
            </wp:positionV>
            <wp:extent cx="2181225" cy="1819275"/>
            <wp:effectExtent l="0" t="0" r="9525" b="9525"/>
            <wp:wrapSquare wrapText="bothSides"/>
            <wp:docPr id="1" name="Immagine 4" descr="CRISTO E&amp;#39; LA PIETRA ANGOLARE. 1 Pietro 2,4. Pastore: Giuseppe Di Iorio  nr.17/ 8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RISTO E&amp;#39; LA PIETRA ANGOLARE. 1 Pietro 2,4. Pastore: Giuseppe Di Iorio  nr.17/ 8 - YouTube"/>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6156" t="146" r="16577"/>
                    <a:stretch>
                      <a:fillRect/>
                    </a:stretch>
                  </pic:blipFill>
                  <pic:spPr bwMode="auto">
                    <a:xfrm>
                      <a:off x="0" y="0"/>
                      <a:ext cx="2181225" cy="1819275"/>
                    </a:xfrm>
                    <a:prstGeom prst="rect">
                      <a:avLst/>
                    </a:prstGeom>
                    <a:noFill/>
                    <a:ln w="9525">
                      <a:noFill/>
                      <a:miter lim="800000"/>
                      <a:headEnd/>
                      <a:tailEnd/>
                    </a:ln>
                  </pic:spPr>
                </pic:pic>
              </a:graphicData>
            </a:graphic>
          </wp:anchor>
        </w:drawing>
      </w:r>
      <w:r>
        <w:rPr>
          <w:rFonts w:ascii="Times New Roman" w:hAnsi="Times New Roman" w:cs="Times New Roman"/>
          <w:noProof/>
          <w:sz w:val="24"/>
          <w:szCs w:val="24"/>
        </w:rPr>
        <w:t>TARLO</w:t>
      </w:r>
      <w:r w:rsidR="00CA49E9" w:rsidRPr="00CA49E9">
        <w:rPr>
          <w:rFonts w:ascii="Times New Roman" w:hAnsi="Times New Roman" w:cs="Times New Roman"/>
          <w:sz w:val="24"/>
          <w:szCs w:val="24"/>
        </w:rPr>
        <w:tab/>
        <w:t>L’immagine offertaci da Pietro è tenera ma non ha niente a che fare con l’infantilismo: questo latte spirituale è capace di darci la robustezza della pietra e della pietra preziosa, scelta da Dio per formare il suo tempio santo.</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rPr>
      </w:pPr>
      <w:r w:rsidRPr="00CA49E9">
        <w:rPr>
          <w:rFonts w:ascii="Times New Roman" w:hAnsi="Times New Roman" w:cs="Times New Roman"/>
          <w:sz w:val="24"/>
          <w:szCs w:val="24"/>
        </w:rPr>
        <w:tab/>
        <w:t xml:space="preserve">Diventare </w:t>
      </w:r>
      <w:r w:rsidRPr="00CA49E9">
        <w:rPr>
          <w:rFonts w:ascii="Times New Roman" w:hAnsi="Times New Roman" w:cs="Times New Roman"/>
          <w:b/>
          <w:sz w:val="24"/>
          <w:szCs w:val="24"/>
        </w:rPr>
        <w:t>“pietra scelta”</w:t>
      </w:r>
      <w:r w:rsidRPr="00CA49E9">
        <w:rPr>
          <w:rFonts w:ascii="Times New Roman" w:hAnsi="Times New Roman" w:cs="Times New Roman"/>
          <w:sz w:val="24"/>
          <w:szCs w:val="24"/>
        </w:rPr>
        <w:t xml:space="preserve"> deve essere l’ambizione santa di ogni cristiano, ma per diven</w:t>
      </w:r>
      <w:r w:rsidR="00E62415">
        <w:rPr>
          <w:rFonts w:ascii="Times New Roman" w:hAnsi="Times New Roman" w:cs="Times New Roman"/>
          <w:sz w:val="24"/>
          <w:szCs w:val="24"/>
        </w:rPr>
        <w:t>tarlo</w:t>
      </w:r>
      <w:r w:rsidRPr="00CA49E9">
        <w:rPr>
          <w:rFonts w:ascii="Times New Roman" w:hAnsi="Times New Roman" w:cs="Times New Roman"/>
          <w:sz w:val="24"/>
          <w:szCs w:val="24"/>
        </w:rPr>
        <w:t xml:space="preserve"> bisogna imparare da Gesù l’amore che si fa dono e dono totale fino all’annientamento di sé, non temendo la morte del corpo, che ci apre alla vita dell’anima.</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rPr>
      </w:pPr>
      <w:r w:rsidRPr="00CA49E9">
        <w:rPr>
          <w:rFonts w:ascii="Times New Roman" w:hAnsi="Times New Roman" w:cs="Times New Roman"/>
          <w:sz w:val="24"/>
          <w:szCs w:val="24"/>
        </w:rPr>
        <w:tab/>
        <w:t>Questa fede convinta deve avere la consistenza e il peso della pietra, che sarà anche scartata dai costruttori di castelli fatati di cui pullula il mondo, castelli che un bambino può distruggere in un momento, ma sarà pietra scelta da Dio e messa sopra la “</w:t>
      </w:r>
      <w:r w:rsidRPr="00CA49E9">
        <w:rPr>
          <w:rFonts w:ascii="Times New Roman" w:hAnsi="Times New Roman" w:cs="Times New Roman"/>
          <w:b/>
          <w:sz w:val="24"/>
          <w:szCs w:val="24"/>
        </w:rPr>
        <w:t>pietra angolare</w:t>
      </w:r>
      <w:r w:rsidRPr="00CA49E9">
        <w:rPr>
          <w:rFonts w:ascii="Times New Roman" w:hAnsi="Times New Roman" w:cs="Times New Roman"/>
          <w:sz w:val="24"/>
          <w:szCs w:val="24"/>
        </w:rPr>
        <w:t>” Cristo Signore, per edificare il tempio vivo di Dio, il sacerdozio santo, capace di offrire sacrifici graditi a Dio.</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rPr>
      </w:pPr>
      <w:r w:rsidRPr="00CA49E9">
        <w:rPr>
          <w:rFonts w:ascii="Times New Roman" w:hAnsi="Times New Roman" w:cs="Times New Roman"/>
          <w:sz w:val="24"/>
          <w:szCs w:val="24"/>
        </w:rPr>
        <w:tab/>
        <w:t xml:space="preserve">Le immagini usate da Pietro forse non rispondono alla logica sintattica, esse sembrano cozzare fra loro, ma </w:t>
      </w:r>
      <w:r w:rsidRPr="00CA49E9">
        <w:rPr>
          <w:rFonts w:ascii="Times New Roman" w:hAnsi="Times New Roman" w:cs="Times New Roman"/>
          <w:b/>
          <w:sz w:val="24"/>
          <w:szCs w:val="24"/>
        </w:rPr>
        <w:t>hanno spessore biblico</w:t>
      </w:r>
      <w:r w:rsidRPr="00CA49E9">
        <w:rPr>
          <w:rFonts w:ascii="Times New Roman" w:hAnsi="Times New Roman" w:cs="Times New Roman"/>
          <w:sz w:val="24"/>
          <w:szCs w:val="24"/>
        </w:rPr>
        <w:t xml:space="preserve">: di bimbo portato al seno parlò </w:t>
      </w:r>
      <w:proofErr w:type="spellStart"/>
      <w:r w:rsidRPr="00CA49E9">
        <w:rPr>
          <w:rFonts w:ascii="Times New Roman" w:hAnsi="Times New Roman" w:cs="Times New Roman"/>
          <w:sz w:val="24"/>
          <w:szCs w:val="24"/>
        </w:rPr>
        <w:t>Osea</w:t>
      </w:r>
      <w:proofErr w:type="spellEnd"/>
      <w:r w:rsidRPr="00CA49E9">
        <w:rPr>
          <w:rFonts w:ascii="Times New Roman" w:hAnsi="Times New Roman" w:cs="Times New Roman"/>
          <w:sz w:val="24"/>
          <w:szCs w:val="24"/>
        </w:rPr>
        <w:t>, mentre la pietra sulla quale costruire l’edificio spirituale, ci riporta all’alleanza del Sinai, in cui il popolo di Dio doveva costituirsi intorno al tempio regolato dai comandamenti, ma nessuno poteva avvicinarsi al monte:</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u w:val="single"/>
        </w:rPr>
      </w:pPr>
      <w:r w:rsidRPr="00CA49E9">
        <w:rPr>
          <w:rFonts w:ascii="Times New Roman" w:hAnsi="Times New Roman" w:cs="Times New Roman"/>
          <w:sz w:val="24"/>
          <w:szCs w:val="24"/>
        </w:rPr>
        <w:tab/>
      </w:r>
      <w:r w:rsidRPr="00CA49E9">
        <w:rPr>
          <w:rFonts w:ascii="Times New Roman" w:hAnsi="Times New Roman" w:cs="Times New Roman"/>
          <w:sz w:val="24"/>
          <w:szCs w:val="24"/>
          <w:u w:val="single"/>
        </w:rPr>
        <w:t xml:space="preserve">“Mosè salì verso Dio e il SIGNORE lo chiamò dal monte dicendo: «Parla così alla casa di Giacobbe e annunzia questo ai figli d’Israele: “Voi avete visto quello che ho fatto agli Egiziani e come vi ho portato sopra ali d’aquila e vi ho condotti a me. Dunque, se ubbidite davvero alla mia voce e osservate il mio patto, sarete fra tutti i popoli il mio tesoro particolare; poiché tutta la terra è mia; e </w:t>
      </w:r>
      <w:r w:rsidR="00420292">
        <w:rPr>
          <w:rFonts w:ascii="Times New Roman" w:hAnsi="Times New Roman" w:cs="Times New Roman"/>
          <w:sz w:val="24"/>
          <w:szCs w:val="24"/>
          <w:u w:val="single"/>
        </w:rPr>
        <w:t>voi</w:t>
      </w:r>
      <w:r w:rsidRPr="00CA49E9">
        <w:rPr>
          <w:rFonts w:ascii="Times New Roman" w:hAnsi="Times New Roman" w:cs="Times New Roman"/>
          <w:sz w:val="24"/>
          <w:szCs w:val="24"/>
          <w:u w:val="single"/>
        </w:rPr>
        <w:t xml:space="preserve"> sarete un regno di sacerdoti, una nazione santa”. Queste sono le parole che dirai ai figli d’Israele». </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u w:val="single"/>
        </w:rPr>
      </w:pPr>
      <w:r w:rsidRPr="00CA49E9">
        <w:rPr>
          <w:rFonts w:ascii="Times New Roman" w:hAnsi="Times New Roman" w:cs="Times New Roman"/>
          <w:sz w:val="24"/>
          <w:szCs w:val="24"/>
        </w:rPr>
        <w:tab/>
      </w:r>
      <w:r w:rsidRPr="00CA49E9">
        <w:rPr>
          <w:rFonts w:ascii="Times New Roman" w:hAnsi="Times New Roman" w:cs="Times New Roman"/>
          <w:sz w:val="24"/>
          <w:szCs w:val="24"/>
          <w:u w:val="single"/>
        </w:rPr>
        <w:t xml:space="preserve">Allora Mosè venne, chiamò gli anziani del popolo ed espose loro tutte queste parole che il SIGNORE gli aveva ordinato di dire. </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u w:val="single"/>
        </w:rPr>
      </w:pPr>
      <w:r w:rsidRPr="00CA49E9">
        <w:rPr>
          <w:rFonts w:ascii="Times New Roman" w:hAnsi="Times New Roman" w:cs="Times New Roman"/>
          <w:sz w:val="24"/>
          <w:szCs w:val="24"/>
        </w:rPr>
        <w:lastRenderedPageBreak/>
        <w:tab/>
      </w:r>
      <w:r w:rsidRPr="00CA49E9">
        <w:rPr>
          <w:rFonts w:ascii="Times New Roman" w:hAnsi="Times New Roman" w:cs="Times New Roman"/>
          <w:sz w:val="24"/>
          <w:szCs w:val="24"/>
          <w:u w:val="single"/>
        </w:rPr>
        <w:t>Tutto il popolo rispose concordemente e disse: «</w:t>
      </w:r>
      <w:r w:rsidRPr="00CA49E9">
        <w:rPr>
          <w:rFonts w:ascii="Times New Roman" w:hAnsi="Times New Roman" w:cs="Times New Roman"/>
          <w:b/>
          <w:sz w:val="24"/>
          <w:szCs w:val="24"/>
          <w:u w:val="single"/>
        </w:rPr>
        <w:t>Noi faremo</w:t>
      </w:r>
      <w:r w:rsidRPr="00CA49E9">
        <w:rPr>
          <w:rFonts w:ascii="Times New Roman" w:hAnsi="Times New Roman" w:cs="Times New Roman"/>
          <w:sz w:val="24"/>
          <w:szCs w:val="24"/>
          <w:u w:val="single"/>
        </w:rPr>
        <w:t xml:space="preserve"> </w:t>
      </w:r>
      <w:r w:rsidRPr="00CA49E9">
        <w:rPr>
          <w:rFonts w:ascii="Times New Roman" w:hAnsi="Times New Roman" w:cs="Times New Roman"/>
          <w:b/>
          <w:sz w:val="24"/>
          <w:szCs w:val="24"/>
          <w:u w:val="single"/>
        </w:rPr>
        <w:t>tutto quello che il SIGNORE ha detto</w:t>
      </w:r>
      <w:r w:rsidRPr="00CA49E9">
        <w:rPr>
          <w:rFonts w:ascii="Times New Roman" w:hAnsi="Times New Roman" w:cs="Times New Roman"/>
          <w:sz w:val="24"/>
          <w:szCs w:val="24"/>
          <w:u w:val="single"/>
        </w:rPr>
        <w:t>». E Mosè riferì al SIGNORE le parole del popolo. Il SIGNORE disse a Mosè: «Ecco, io verrò a te in una fitta nuvola, affinché il popolo oda quando io parlerò con te, e ti presti fede per sempre». E Mosè riferì al SIGNORE le parole del popolo.</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color w:val="000000"/>
          <w:sz w:val="16"/>
          <w:szCs w:val="16"/>
        </w:rPr>
      </w:pPr>
      <w:r w:rsidRPr="00CA49E9">
        <w:rPr>
          <w:rFonts w:ascii="Times New Roman" w:hAnsi="Times New Roman" w:cs="Times New Roman"/>
          <w:b/>
          <w:bCs/>
          <w:sz w:val="24"/>
          <w:szCs w:val="24"/>
        </w:rPr>
        <w:tab/>
      </w:r>
      <w:r w:rsidRPr="00CA49E9">
        <w:rPr>
          <w:rFonts w:ascii="Times New Roman" w:hAnsi="Times New Roman" w:cs="Times New Roman"/>
          <w:sz w:val="24"/>
          <w:szCs w:val="24"/>
          <w:u w:val="single"/>
        </w:rPr>
        <w:t>Allora il SIGNORE disse a Mosè: «Va’ dal popolo, santificalo oggi e domani; fa’ che si lavi le vesti. Siano pronti per il terzo giorno; perché il terzo giorno il SIGNORE scenderà in presenza di tutto il popolo sul monte Sinai. Tu fisserai tutto intorno dei limiti al popolo, e dirai: “Guardatevi dal salire sul monte o dal toccarne i fianchi. Chiunque toccherà il monte sarà messo a morte</w:t>
      </w:r>
      <w:r w:rsidRPr="00CA49E9">
        <w:rPr>
          <w:rFonts w:ascii="Times New Roman" w:hAnsi="Times New Roman" w:cs="Times New Roman"/>
          <w:sz w:val="24"/>
          <w:szCs w:val="24"/>
        </w:rPr>
        <w:t xml:space="preserve">.” </w:t>
      </w:r>
      <w:r w:rsidRPr="00CA49E9">
        <w:rPr>
          <w:rFonts w:ascii="Times New Roman" w:hAnsi="Times New Roman" w:cs="Times New Roman"/>
          <w:sz w:val="16"/>
          <w:szCs w:val="16"/>
          <w:u w:val="single"/>
        </w:rPr>
        <w:t>(</w:t>
      </w:r>
      <w:proofErr w:type="spellStart"/>
      <w:r w:rsidRPr="00CA49E9">
        <w:rPr>
          <w:rFonts w:ascii="Times New Roman" w:hAnsi="Times New Roman" w:cs="Times New Roman"/>
          <w:color w:val="000000"/>
          <w:sz w:val="16"/>
          <w:szCs w:val="16"/>
        </w:rPr>
        <w:t>Es</w:t>
      </w:r>
      <w:proofErr w:type="spellEnd"/>
      <w:r w:rsidRPr="00CA49E9">
        <w:rPr>
          <w:rFonts w:ascii="Times New Roman" w:hAnsi="Times New Roman" w:cs="Times New Roman"/>
          <w:color w:val="000000"/>
          <w:sz w:val="16"/>
          <w:szCs w:val="16"/>
        </w:rPr>
        <w:t xml:space="preserve"> 19:3-12)</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sz w:val="24"/>
          <w:szCs w:val="24"/>
        </w:rPr>
      </w:pPr>
      <w:r w:rsidRPr="00CA49E9">
        <w:rPr>
          <w:rFonts w:ascii="Times New Roman" w:hAnsi="Times New Roman" w:cs="Times New Roman"/>
          <w:b/>
          <w:sz w:val="24"/>
          <w:szCs w:val="24"/>
        </w:rPr>
        <w:tab/>
      </w:r>
      <w:r w:rsidRPr="00CA49E9">
        <w:rPr>
          <w:rFonts w:ascii="Times New Roman" w:hAnsi="Times New Roman" w:cs="Times New Roman"/>
          <w:sz w:val="24"/>
          <w:szCs w:val="24"/>
        </w:rPr>
        <w:t xml:space="preserve">Ci potremmo chiedere perché questa differenza tra l’antico popolo e noi? </w:t>
      </w:r>
    </w:p>
    <w:p w:rsidR="00CA49E9" w:rsidRPr="00CA49E9" w:rsidRDefault="00CA49E9" w:rsidP="00CA49E9">
      <w:pPr>
        <w:autoSpaceDE w:val="0"/>
        <w:autoSpaceDN w:val="0"/>
        <w:adjustRightInd w:val="0"/>
        <w:spacing w:after="0" w:line="240" w:lineRule="atLeast"/>
        <w:ind w:right="-1" w:firstLine="708"/>
        <w:jc w:val="both"/>
        <w:rPr>
          <w:rFonts w:ascii="Times New Roman" w:hAnsi="Times New Roman" w:cs="Times New Roman"/>
          <w:sz w:val="24"/>
          <w:szCs w:val="24"/>
        </w:rPr>
      </w:pPr>
      <w:r w:rsidRPr="00CA49E9">
        <w:rPr>
          <w:rFonts w:ascii="Times New Roman" w:hAnsi="Times New Roman" w:cs="Times New Roman"/>
          <w:sz w:val="24"/>
          <w:szCs w:val="24"/>
        </w:rPr>
        <w:t xml:space="preserve">Il fatto è che la Redenzione ci ha riconciliati con Dio e ci ha permesso di chiamarlo Padre. </w:t>
      </w:r>
      <w:r w:rsidRPr="00CA49E9">
        <w:rPr>
          <w:rFonts w:ascii="Times New Roman" w:hAnsi="Times New Roman" w:cs="Times New Roman"/>
          <w:b/>
          <w:sz w:val="24"/>
          <w:szCs w:val="24"/>
        </w:rPr>
        <w:t>Ora noi possiamo accostarci al monte, non solo, ma possiamo abbeverarci al Cuore stesso di Cristo, trafitto dalla lancia e succhiare il sangue del perdono e l’acqua della grazia.</w:t>
      </w:r>
      <w:r w:rsidRPr="00CA49E9">
        <w:rPr>
          <w:rFonts w:ascii="Times New Roman" w:hAnsi="Times New Roman" w:cs="Times New Roman"/>
          <w:sz w:val="24"/>
          <w:szCs w:val="24"/>
        </w:rPr>
        <w:t xml:space="preserve"> </w:t>
      </w:r>
    </w:p>
    <w:p w:rsidR="00CA49E9" w:rsidRPr="00CA49E9" w:rsidRDefault="00CA49E9" w:rsidP="00CA49E9">
      <w:pPr>
        <w:autoSpaceDE w:val="0"/>
        <w:autoSpaceDN w:val="0"/>
        <w:adjustRightInd w:val="0"/>
        <w:spacing w:after="0" w:line="240" w:lineRule="atLeast"/>
        <w:ind w:right="-1" w:firstLine="708"/>
        <w:jc w:val="both"/>
        <w:rPr>
          <w:rFonts w:ascii="Times New Roman" w:hAnsi="Times New Roman" w:cs="Times New Roman"/>
          <w:sz w:val="24"/>
          <w:szCs w:val="24"/>
          <w:u w:val="single"/>
        </w:rPr>
      </w:pPr>
      <w:r w:rsidRPr="00CA49E9">
        <w:rPr>
          <w:rFonts w:ascii="Times New Roman" w:hAnsi="Times New Roman" w:cs="Times New Roman"/>
          <w:sz w:val="24"/>
          <w:szCs w:val="24"/>
        </w:rPr>
        <w:t>Le cose sono cambiate completamente e Pietro sottolinea tutto ciò che la Redenzione ci ha fatto recuperare: “</w:t>
      </w:r>
      <w:r w:rsidRPr="00CA49E9">
        <w:rPr>
          <w:rFonts w:ascii="Times New Roman" w:hAnsi="Times New Roman" w:cs="Times New Roman"/>
          <w:b/>
          <w:sz w:val="24"/>
          <w:szCs w:val="24"/>
          <w:u w:val="single"/>
        </w:rPr>
        <w:t>Ma voi siete una stirpe eletta, un sacerdozio</w:t>
      </w:r>
      <w:r w:rsidRPr="00CA49E9">
        <w:rPr>
          <w:rFonts w:ascii="Times New Roman" w:hAnsi="Times New Roman" w:cs="Times New Roman"/>
          <w:sz w:val="24"/>
          <w:szCs w:val="24"/>
          <w:u w:val="single"/>
        </w:rPr>
        <w:t xml:space="preserve"> </w:t>
      </w:r>
      <w:r w:rsidRPr="00CA49E9">
        <w:rPr>
          <w:rFonts w:ascii="Times New Roman" w:hAnsi="Times New Roman" w:cs="Times New Roman"/>
          <w:b/>
          <w:sz w:val="24"/>
          <w:szCs w:val="24"/>
          <w:u w:val="single"/>
        </w:rPr>
        <w:t>regale, una gente santa, un popolo che Dio si è acquistato</w:t>
      </w:r>
      <w:r w:rsidRPr="00CA49E9">
        <w:rPr>
          <w:rFonts w:ascii="Times New Roman" w:hAnsi="Times New Roman" w:cs="Times New Roman"/>
          <w:sz w:val="24"/>
          <w:szCs w:val="24"/>
          <w:u w:val="single"/>
        </w:rPr>
        <w:t>, perché proclamiate le virtù di colui che vi ha chiamati dalle tenebre alla sua luce meravigliosa; voi, che prima non eravate un popolo, ma ora siete il popolo di Dio; voi, che non avevate ottenuto misericordia, ma ora avete ottenuto misericordia.</w:t>
      </w:r>
    </w:p>
    <w:p w:rsidR="00CA49E9" w:rsidRPr="00CA49E9" w:rsidRDefault="00CA49E9" w:rsidP="00CA49E9">
      <w:pPr>
        <w:spacing w:after="0" w:line="240" w:lineRule="atLeast"/>
        <w:ind w:firstLine="426"/>
        <w:jc w:val="both"/>
        <w:rPr>
          <w:rFonts w:ascii="Times New Roman" w:hAnsi="Times New Roman" w:cs="Times New Roman"/>
          <w:sz w:val="24"/>
          <w:szCs w:val="24"/>
        </w:rPr>
      </w:pPr>
      <w:r w:rsidRPr="00CA49E9">
        <w:rPr>
          <w:rFonts w:ascii="Times New Roman" w:hAnsi="Times New Roman" w:cs="Times New Roman"/>
          <w:sz w:val="24"/>
          <w:szCs w:val="24"/>
        </w:rPr>
        <w:tab/>
        <w:t>L’edificio spirituale che noi pietre vive dobbiamo costruire sulla Pietra Angolare che ci dà stabilità, serve per COSTRUIRE, OFFRIRE il sacrificio che ci salva, per mezzo del Sacerdote eterno, Gesù nostro Signore, per  PROCLAMARE, la Parola che ci illumina e fa di noi il POPOLO di DIO, acquistata con il Suo Sangue,  la Nazione santa, la STIRPE ELETTA, chiamata a guidare il mondo intero sulla via dell’Amore.</w:t>
      </w:r>
      <w:r w:rsidRPr="00CA49E9">
        <w:rPr>
          <w:rFonts w:ascii="Times New Roman" w:hAnsi="Times New Roman" w:cs="Times New Roman"/>
          <w:sz w:val="24"/>
          <w:szCs w:val="24"/>
        </w:rPr>
        <w:tab/>
      </w:r>
      <w:r w:rsidRPr="00CA49E9">
        <w:rPr>
          <w:rFonts w:ascii="Times New Roman" w:hAnsi="Times New Roman" w:cs="Times New Roman"/>
          <w:sz w:val="24"/>
          <w:szCs w:val="24"/>
        </w:rPr>
        <w:tab/>
      </w:r>
      <w:r w:rsidRPr="00CA49E9">
        <w:rPr>
          <w:rFonts w:ascii="Times New Roman" w:hAnsi="Times New Roman" w:cs="Times New Roman"/>
          <w:sz w:val="24"/>
          <w:szCs w:val="24"/>
        </w:rPr>
        <w:tab/>
      </w:r>
    </w:p>
    <w:p w:rsidR="00CA49E9" w:rsidRPr="00CA49E9" w:rsidRDefault="00CA49E9" w:rsidP="00CA49E9">
      <w:pPr>
        <w:spacing w:after="0" w:line="240" w:lineRule="atLeast"/>
        <w:ind w:firstLine="709"/>
        <w:jc w:val="both"/>
        <w:rPr>
          <w:rFonts w:ascii="Times New Roman" w:hAnsi="Times New Roman" w:cs="Times New Roman"/>
          <w:sz w:val="24"/>
          <w:szCs w:val="24"/>
        </w:rPr>
      </w:pPr>
      <w:r w:rsidRPr="00CA49E9">
        <w:rPr>
          <w:rFonts w:ascii="Times New Roman" w:hAnsi="Times New Roman" w:cs="Times New Roman"/>
          <w:sz w:val="24"/>
          <w:szCs w:val="24"/>
        </w:rPr>
        <w:t>Il programma è ambizioso, è stupendo</w:t>
      </w:r>
      <w:r w:rsidR="00420292">
        <w:rPr>
          <w:rFonts w:ascii="Times New Roman" w:hAnsi="Times New Roman" w:cs="Times New Roman"/>
          <w:sz w:val="24"/>
          <w:szCs w:val="24"/>
        </w:rPr>
        <w:t>,</w:t>
      </w:r>
      <w:r w:rsidRPr="00CA49E9">
        <w:rPr>
          <w:rFonts w:ascii="Times New Roman" w:hAnsi="Times New Roman" w:cs="Times New Roman"/>
          <w:sz w:val="24"/>
          <w:szCs w:val="24"/>
        </w:rPr>
        <w:t xml:space="preserve"> indica un riscatto che non avremmo mai potuto immaginare, soprattutto</w:t>
      </w:r>
      <w:r w:rsidR="00420292">
        <w:rPr>
          <w:rFonts w:ascii="Times New Roman" w:hAnsi="Times New Roman" w:cs="Times New Roman"/>
          <w:sz w:val="24"/>
          <w:szCs w:val="24"/>
        </w:rPr>
        <w:t xml:space="preserve"> noi</w:t>
      </w:r>
      <w:r w:rsidRPr="00CA49E9">
        <w:rPr>
          <w:rFonts w:ascii="Times New Roman" w:hAnsi="Times New Roman" w:cs="Times New Roman"/>
          <w:sz w:val="24"/>
          <w:szCs w:val="24"/>
        </w:rPr>
        <w:t>, che discendiamo da popoli pagani che facevano consistere il culto alle loro divinità nelle cosiddette “orge sacre” che di sacro non avevano assolutamente nulla; popoli che offrivano culti all’uomo di potere che li teneva assoggettati con scettro di ferro e li schiavizzava pur dando l’idea di renderli liberi. L’importante era non contraddirlo, perché in caso contrario c’era la condanna senza appello. Sono le cosiddette civiltà umane, che di veramente umano non hanno niente.</w:t>
      </w:r>
    </w:p>
    <w:p w:rsidR="00CA49E9" w:rsidRPr="00CA49E9" w:rsidRDefault="00CA49E9" w:rsidP="00CA49E9">
      <w:pPr>
        <w:spacing w:after="0" w:line="240" w:lineRule="atLeast"/>
        <w:ind w:firstLine="709"/>
        <w:jc w:val="both"/>
        <w:rPr>
          <w:rFonts w:ascii="Times New Roman" w:hAnsi="Times New Roman" w:cs="Times New Roman"/>
          <w:sz w:val="24"/>
          <w:szCs w:val="24"/>
        </w:rPr>
      </w:pPr>
      <w:r w:rsidRPr="00CA49E9">
        <w:rPr>
          <w:rFonts w:ascii="Times New Roman" w:hAnsi="Times New Roman" w:cs="Times New Roman"/>
          <w:sz w:val="24"/>
          <w:szCs w:val="24"/>
        </w:rPr>
        <w:t>Ora la situazione non è cambiata perché noi che avevamo scoperto la forma di governo della democrazia, cioè del governo diretto del popolo, che si sceglie i suoi rappresentanti con libere elezioni, siamo riusciti a stravolgere anche l’idea stessa di democrazia, lasciando a questa forma di governo solo il guscio, cioè le elezioni, ma poi con leggi e leggine inganniamo il popolo che comunque si vede governato da persone che stravolgono i valori a cui vuole essere fedele.</w:t>
      </w:r>
    </w:p>
    <w:p w:rsidR="00CA49E9" w:rsidRPr="00CA49E9" w:rsidRDefault="00CA49E9" w:rsidP="00CA49E9">
      <w:pPr>
        <w:spacing w:after="0" w:line="240" w:lineRule="atLeast"/>
        <w:ind w:firstLine="709"/>
        <w:jc w:val="both"/>
        <w:rPr>
          <w:rFonts w:ascii="Times New Roman" w:hAnsi="Times New Roman" w:cs="Times New Roman"/>
          <w:sz w:val="24"/>
          <w:szCs w:val="24"/>
        </w:rPr>
      </w:pPr>
      <w:r w:rsidRPr="00CA49E9">
        <w:rPr>
          <w:rFonts w:ascii="Times New Roman" w:hAnsi="Times New Roman" w:cs="Times New Roman"/>
          <w:sz w:val="24"/>
          <w:szCs w:val="24"/>
        </w:rPr>
        <w:t>Sono sempre le tre concupiscenze ereditate dal peccato dei nostri progenitori, quelle che governano l’agire umano, di esse si serve abilmente l’ingannatore per confondere gli uomini, soprattutto quelli che non coltivano la loro parte spirituale e perciò sono più vulnerabili.</w:t>
      </w:r>
    </w:p>
    <w:p w:rsidR="00CA49E9" w:rsidRPr="00CA49E9" w:rsidRDefault="00CA49E9" w:rsidP="00CA49E9">
      <w:pPr>
        <w:spacing w:after="0" w:line="240" w:lineRule="atLeast"/>
        <w:ind w:firstLine="709"/>
        <w:jc w:val="both"/>
        <w:rPr>
          <w:rFonts w:ascii="Times New Roman" w:hAnsi="Times New Roman" w:cs="Times New Roman"/>
          <w:sz w:val="24"/>
          <w:szCs w:val="24"/>
        </w:rPr>
      </w:pPr>
      <w:r w:rsidRPr="00CA49E9">
        <w:rPr>
          <w:rFonts w:ascii="Times New Roman" w:hAnsi="Times New Roman" w:cs="Times New Roman"/>
          <w:sz w:val="24"/>
          <w:szCs w:val="24"/>
        </w:rPr>
        <w:t>Gli uomini nuovi, nati dalle acque del Battesimo erano persone che avevano fatto esperienza della schiavitù del vizio e del peccato e sapevano quale terribile tiranno sia il maligno e si sono sentiti liberati dalla parola di pace e di speranza offerta da Gesù, si sono sentiti valorizzati dalla lieta notizia che il loro vero Padre è il Padre celeste, Creatore e Signore del cielo e della terra, e la notizia più rassicurante è che Dio è Amore e ama tutte le sue creature con amore divino, le ama come sa amare Dio che è solo amore, bontà, purezza, pace, gioia.</w:t>
      </w:r>
    </w:p>
    <w:p w:rsidR="00CA49E9" w:rsidRPr="00CA49E9" w:rsidRDefault="00CA49E9" w:rsidP="00CA49E9">
      <w:pPr>
        <w:spacing w:after="0" w:line="240" w:lineRule="atLeast"/>
        <w:ind w:firstLine="709"/>
        <w:jc w:val="both"/>
        <w:rPr>
          <w:rFonts w:ascii="Times New Roman" w:hAnsi="Times New Roman" w:cs="Times New Roman"/>
          <w:sz w:val="24"/>
          <w:szCs w:val="24"/>
        </w:rPr>
      </w:pPr>
      <w:r w:rsidRPr="00CA49E9">
        <w:rPr>
          <w:rFonts w:ascii="Times New Roman" w:hAnsi="Times New Roman" w:cs="Times New Roman"/>
          <w:sz w:val="24"/>
          <w:szCs w:val="24"/>
        </w:rPr>
        <w:t>La rivelazione divina su cui il cristiano basa la sua vita vede l’uomo inserito in un progetto che inizia dalla nascita, che avviene per volere esplicito di Dio</w:t>
      </w:r>
      <w:r w:rsidR="00420292">
        <w:rPr>
          <w:rFonts w:ascii="Times New Roman" w:hAnsi="Times New Roman" w:cs="Times New Roman"/>
          <w:sz w:val="24"/>
          <w:szCs w:val="24"/>
        </w:rPr>
        <w:t>,</w:t>
      </w:r>
      <w:r w:rsidRPr="00CA49E9">
        <w:rPr>
          <w:rFonts w:ascii="Times New Roman" w:hAnsi="Times New Roman" w:cs="Times New Roman"/>
          <w:sz w:val="24"/>
          <w:szCs w:val="24"/>
        </w:rPr>
        <w:t xml:space="preserve"> per un compito individuale, personale interessantissimo, esclusivo</w:t>
      </w:r>
      <w:r w:rsidR="00420292">
        <w:rPr>
          <w:rFonts w:ascii="Times New Roman" w:hAnsi="Times New Roman" w:cs="Times New Roman"/>
          <w:sz w:val="24"/>
          <w:szCs w:val="24"/>
        </w:rPr>
        <w:t xml:space="preserve">, </w:t>
      </w:r>
      <w:r w:rsidRPr="00CA49E9">
        <w:rPr>
          <w:rFonts w:ascii="Times New Roman" w:hAnsi="Times New Roman" w:cs="Times New Roman"/>
          <w:sz w:val="24"/>
          <w:szCs w:val="24"/>
        </w:rPr>
        <w:t>per cui esige la presa di coscienza da parte dell’individuo e l’accettazione consapevole e operativa.</w:t>
      </w:r>
    </w:p>
    <w:p w:rsidR="00CA49E9" w:rsidRPr="00CA49E9" w:rsidRDefault="00CA49E9" w:rsidP="00CA49E9">
      <w:pPr>
        <w:spacing w:after="0" w:line="240" w:lineRule="atLeast"/>
        <w:ind w:firstLine="709"/>
        <w:jc w:val="both"/>
        <w:rPr>
          <w:rFonts w:ascii="Times New Roman" w:hAnsi="Times New Roman" w:cs="Times New Roman"/>
          <w:sz w:val="24"/>
          <w:szCs w:val="24"/>
        </w:rPr>
      </w:pPr>
      <w:r w:rsidRPr="00CA49E9">
        <w:rPr>
          <w:rFonts w:ascii="Times New Roman" w:hAnsi="Times New Roman" w:cs="Times New Roman"/>
          <w:sz w:val="24"/>
          <w:szCs w:val="24"/>
        </w:rPr>
        <w:t>Il Vangelo parla della perla preziosa, per la quale vale la pena vendere tutte le altre perle di minor valore per possederla, pa</w:t>
      </w:r>
      <w:r w:rsidR="00420292">
        <w:rPr>
          <w:rFonts w:ascii="Times New Roman" w:hAnsi="Times New Roman" w:cs="Times New Roman"/>
          <w:sz w:val="24"/>
          <w:szCs w:val="24"/>
        </w:rPr>
        <w:t>r</w:t>
      </w:r>
      <w:r w:rsidRPr="00CA49E9">
        <w:rPr>
          <w:rFonts w:ascii="Times New Roman" w:hAnsi="Times New Roman" w:cs="Times New Roman"/>
          <w:sz w:val="24"/>
          <w:szCs w:val="24"/>
        </w:rPr>
        <w:t>la dei talenti che vengono donati ad ognuno di noi perché li traffichiamo e dei quali sarem</w:t>
      </w:r>
      <w:r w:rsidR="00420292">
        <w:rPr>
          <w:rFonts w:ascii="Times New Roman" w:hAnsi="Times New Roman" w:cs="Times New Roman"/>
          <w:sz w:val="24"/>
          <w:szCs w:val="24"/>
        </w:rPr>
        <w:t>o</w:t>
      </w:r>
      <w:r w:rsidRPr="00CA49E9">
        <w:rPr>
          <w:rFonts w:ascii="Times New Roman" w:hAnsi="Times New Roman" w:cs="Times New Roman"/>
          <w:sz w:val="24"/>
          <w:szCs w:val="24"/>
        </w:rPr>
        <w:t xml:space="preserve"> chiamati a renderne conto per vedere cosa ne abbiamo fatto e come ci siamo impegnati ad aumentarli, nel senso che alcune qualità dell’amore forse le abbiamo ricevute </w:t>
      </w:r>
      <w:r w:rsidRPr="00CA49E9">
        <w:rPr>
          <w:rFonts w:ascii="Times New Roman" w:hAnsi="Times New Roman" w:cs="Times New Roman"/>
          <w:sz w:val="24"/>
          <w:szCs w:val="24"/>
        </w:rPr>
        <w:lastRenderedPageBreak/>
        <w:t xml:space="preserve">dalla natura, altre dall’educazione ma altre le dobbiamo acquistare con l’impegno personale, con la buona volontà, acquistando il dominio di sé per non lasciarci travolgere dalle passioni e dal senso </w:t>
      </w:r>
      <w:r w:rsidR="00525AC9">
        <w:rPr>
          <w:rFonts w:ascii="Times New Roman" w:hAnsi="Times New Roman" w:cs="Times New Roman"/>
          <w:sz w:val="24"/>
          <w:szCs w:val="24"/>
        </w:rPr>
        <w:t>d</w:t>
      </w:r>
      <w:r w:rsidRPr="00CA49E9">
        <w:rPr>
          <w:rFonts w:ascii="Times New Roman" w:hAnsi="Times New Roman" w:cs="Times New Roman"/>
          <w:sz w:val="24"/>
          <w:szCs w:val="24"/>
        </w:rPr>
        <w:t>i responsabilità, per non lasciarci travolgere dal mondo che segue la via del piacere, del successo, dell’avere e per riconoscere le tentazioni del maligno, che, invidioso, vuole allontanarci dalla sequela di Gesù.</w:t>
      </w:r>
    </w:p>
    <w:p w:rsidR="00CA49E9" w:rsidRDefault="00CA49E9" w:rsidP="00CA49E9">
      <w:pPr>
        <w:spacing w:after="0" w:line="240" w:lineRule="atLeast"/>
        <w:ind w:firstLine="709"/>
        <w:jc w:val="both"/>
        <w:rPr>
          <w:rFonts w:ascii="Times New Roman" w:hAnsi="Times New Roman" w:cs="Times New Roman"/>
          <w:sz w:val="24"/>
          <w:szCs w:val="24"/>
        </w:rPr>
      </w:pPr>
      <w:r w:rsidRPr="00CA49E9">
        <w:rPr>
          <w:rFonts w:ascii="Times New Roman" w:hAnsi="Times New Roman" w:cs="Times New Roman"/>
          <w:sz w:val="24"/>
          <w:szCs w:val="24"/>
        </w:rPr>
        <w:t>San Pietro ci ha detto che dobbiamo costruire il Tempio di Dio e quindi mettere la nostra pietra sulla pietra an</w:t>
      </w:r>
      <w:r w:rsidR="00525AC9">
        <w:rPr>
          <w:rFonts w:ascii="Times New Roman" w:hAnsi="Times New Roman" w:cs="Times New Roman"/>
          <w:sz w:val="24"/>
          <w:szCs w:val="24"/>
        </w:rPr>
        <w:t>g</w:t>
      </w:r>
      <w:r w:rsidRPr="00CA49E9">
        <w:rPr>
          <w:rFonts w:ascii="Times New Roman" w:hAnsi="Times New Roman" w:cs="Times New Roman"/>
          <w:sz w:val="24"/>
          <w:szCs w:val="24"/>
        </w:rPr>
        <w:t>ola</w:t>
      </w:r>
      <w:r w:rsidR="00525AC9">
        <w:rPr>
          <w:rFonts w:ascii="Times New Roman" w:hAnsi="Times New Roman" w:cs="Times New Roman"/>
          <w:sz w:val="24"/>
          <w:szCs w:val="24"/>
        </w:rPr>
        <w:t>r</w:t>
      </w:r>
      <w:r w:rsidRPr="00CA49E9">
        <w:rPr>
          <w:rFonts w:ascii="Times New Roman" w:hAnsi="Times New Roman" w:cs="Times New Roman"/>
          <w:sz w:val="24"/>
          <w:szCs w:val="24"/>
        </w:rPr>
        <w:t>e che ci fa da supporto e ci dà solidità. E allora dobbiamo decisamente deciderci per Dio e scegliere Gesù come nostro faro, nostro traguardo, nostro modello, nostro garante</w:t>
      </w:r>
      <w:r w:rsidR="00525AC9">
        <w:rPr>
          <w:rFonts w:ascii="Times New Roman" w:hAnsi="Times New Roman" w:cs="Times New Roman"/>
          <w:sz w:val="24"/>
          <w:szCs w:val="24"/>
        </w:rPr>
        <w:t xml:space="preserve"> nonostante </w:t>
      </w:r>
      <w:r w:rsidRPr="00CA49E9">
        <w:rPr>
          <w:rFonts w:ascii="Times New Roman" w:hAnsi="Times New Roman" w:cs="Times New Roman"/>
          <w:sz w:val="24"/>
          <w:szCs w:val="24"/>
        </w:rPr>
        <w:t>la nostra debolezza. Lui è il nostro Salvatore, Lui ha riparato il nostro peccato, Lui può ottenerci misericordia presso il Padre e vuole farlo perché ci ama più di se stesso</w:t>
      </w:r>
      <w:r w:rsidR="00525AC9">
        <w:rPr>
          <w:rFonts w:ascii="Times New Roman" w:hAnsi="Times New Roman" w:cs="Times New Roman"/>
          <w:sz w:val="24"/>
          <w:szCs w:val="24"/>
        </w:rPr>
        <w:t xml:space="preserve">. </w:t>
      </w:r>
      <w:r w:rsidRPr="00CA49E9">
        <w:rPr>
          <w:rFonts w:ascii="Times New Roman" w:hAnsi="Times New Roman" w:cs="Times New Roman"/>
          <w:sz w:val="24"/>
          <w:szCs w:val="24"/>
        </w:rPr>
        <w:t>Non diamo a Gesù il dispiacere di rifiutare il suo amore e il suo aiuto.</w:t>
      </w:r>
    </w:p>
    <w:p w:rsidR="00CA49E9" w:rsidRDefault="00525AC9" w:rsidP="00CA49E9">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Chi vive la vocazione al Matrimonio deve premurarsi che queste cose le vivano anche i suoi figli, i suoi congiunti la famiglia dovrebbe formare un’unica pietra viva deposta su Cristo e sancita in patto di alleanza con il Battesimo. Se ci siamo decisi per il Battesimo per i nostri figli, segno è che, come genitori abbiamo scelto di allearci con Gesù per garantirci la vita eterna e la vittoria certa sul peccato e sulla morte. Ma, strada facendo nella vita, siamo coerenti con l’impegno preso? Abbiamo educato i nostri figli nella Verità rivelata o lasciamo che seguano il mondo perché oggi tutti fa</w:t>
      </w:r>
      <w:r w:rsidR="00A34A96">
        <w:rPr>
          <w:rFonts w:ascii="Times New Roman" w:hAnsi="Times New Roman" w:cs="Times New Roman"/>
          <w:sz w:val="24"/>
          <w:szCs w:val="24"/>
        </w:rPr>
        <w:t>nno</w:t>
      </w:r>
      <w:r>
        <w:rPr>
          <w:rFonts w:ascii="Times New Roman" w:hAnsi="Times New Roman" w:cs="Times New Roman"/>
          <w:sz w:val="24"/>
          <w:szCs w:val="24"/>
        </w:rPr>
        <w:t xml:space="preserve"> così?</w:t>
      </w:r>
    </w:p>
    <w:p w:rsidR="00525AC9" w:rsidRDefault="00A34A96" w:rsidP="00A34A96">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Ricordiamo che la famiglia non è solo una cellula vitale della società, ma anche della Chiesa e se non sono i genitori quelli che orientano i figli verso la beatitudine eterna, chi mai lo farà? Chi, più di voi, ama i vo Chi, più di voi, ama il loro vero bene? Non lasciate ad altri questo compito.</w:t>
      </w:r>
    </w:p>
    <w:p w:rsidR="00A34A96" w:rsidRDefault="00A34A96" w:rsidP="00A34A96">
      <w:pPr>
        <w:spacing w:after="0" w:line="240" w:lineRule="atLeast"/>
        <w:ind w:firstLine="709"/>
        <w:jc w:val="both"/>
        <w:rPr>
          <w:rFonts w:ascii="Times New Roman" w:hAnsi="Times New Roman" w:cs="Times New Roman"/>
          <w:sz w:val="24"/>
          <w:szCs w:val="24"/>
        </w:rPr>
      </w:pPr>
    </w:p>
    <w:p w:rsidR="00A34A96" w:rsidRPr="00A34A96" w:rsidRDefault="00A34A96" w:rsidP="00A34A96">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QUESTIONARIO PER LA RIFLESSIONE PERSONALE</w:t>
      </w:r>
    </w:p>
    <w:p w:rsidR="00A34A96" w:rsidRPr="00CA49E9" w:rsidRDefault="00A34A96" w:rsidP="00A34A96">
      <w:pPr>
        <w:tabs>
          <w:tab w:val="left" w:pos="4536"/>
        </w:tabs>
        <w:spacing w:after="0" w:line="240" w:lineRule="atLeast"/>
        <w:ind w:firstLine="709"/>
        <w:jc w:val="both"/>
        <w:rPr>
          <w:rFonts w:ascii="Times New Roman" w:hAnsi="Times New Roman" w:cs="Times New Roman"/>
          <w:b/>
          <w:color w:val="000000"/>
          <w:sz w:val="24"/>
          <w:szCs w:val="24"/>
        </w:rPr>
      </w:pPr>
    </w:p>
    <w:p w:rsidR="00CA49E9" w:rsidRPr="00CA49E9" w:rsidRDefault="00CA49E9" w:rsidP="00CA49E9">
      <w:pPr>
        <w:pStyle w:val="Paragrafoelenco"/>
        <w:numPr>
          <w:ilvl w:val="0"/>
          <w:numId w:val="1"/>
        </w:numPr>
        <w:tabs>
          <w:tab w:val="clear" w:pos="720"/>
        </w:tabs>
        <w:autoSpaceDE w:val="0"/>
        <w:autoSpaceDN w:val="0"/>
        <w:adjustRightInd w:val="0"/>
        <w:spacing w:after="0" w:line="240" w:lineRule="atLeast"/>
        <w:ind w:left="426" w:right="-1" w:hanging="426"/>
        <w:jc w:val="both"/>
        <w:rPr>
          <w:rFonts w:ascii="Times New Roman" w:hAnsi="Times New Roman"/>
          <w:sz w:val="24"/>
          <w:szCs w:val="24"/>
        </w:rPr>
      </w:pPr>
      <w:r w:rsidRPr="00CA49E9">
        <w:rPr>
          <w:rFonts w:ascii="Times New Roman" w:hAnsi="Times New Roman"/>
          <w:sz w:val="24"/>
          <w:szCs w:val="24"/>
        </w:rPr>
        <w:t>Pietro ci rivela che siamo chiamati a costruire su Cristo il tempio santo dei salvati: Lui Pietra angolare, noi, pietre vive. Ma io mi posso considerare una pietra viva? Sono una pietra pregiata?</w:t>
      </w:r>
    </w:p>
    <w:p w:rsidR="00CA49E9" w:rsidRPr="00CA49E9" w:rsidRDefault="00CA49E9" w:rsidP="00CA49E9">
      <w:pPr>
        <w:numPr>
          <w:ilvl w:val="0"/>
          <w:numId w:val="1"/>
        </w:numPr>
        <w:tabs>
          <w:tab w:val="clear" w:pos="720"/>
        </w:tabs>
        <w:autoSpaceDE w:val="0"/>
        <w:autoSpaceDN w:val="0"/>
        <w:adjustRightInd w:val="0"/>
        <w:spacing w:after="0" w:line="240" w:lineRule="atLeast"/>
        <w:ind w:left="426" w:right="-1" w:hanging="426"/>
        <w:jc w:val="both"/>
        <w:rPr>
          <w:rFonts w:ascii="Times New Roman" w:hAnsi="Times New Roman" w:cs="Times New Roman"/>
          <w:sz w:val="24"/>
          <w:szCs w:val="24"/>
        </w:rPr>
      </w:pPr>
      <w:r w:rsidRPr="00CA49E9">
        <w:rPr>
          <w:rFonts w:ascii="Times New Roman" w:hAnsi="Times New Roman" w:cs="Times New Roman"/>
          <w:sz w:val="24"/>
          <w:szCs w:val="24"/>
        </w:rPr>
        <w:t xml:space="preserve">La pietra è dura, </w:t>
      </w:r>
      <w:proofErr w:type="spellStart"/>
      <w:r w:rsidRPr="00CA49E9">
        <w:rPr>
          <w:rFonts w:ascii="Times New Roman" w:hAnsi="Times New Roman" w:cs="Times New Roman"/>
          <w:sz w:val="24"/>
          <w:szCs w:val="24"/>
        </w:rPr>
        <w:t>compatta…</w:t>
      </w:r>
      <w:proofErr w:type="spellEnd"/>
      <w:r w:rsidRPr="00CA49E9">
        <w:rPr>
          <w:rFonts w:ascii="Times New Roman" w:hAnsi="Times New Roman" w:cs="Times New Roman"/>
          <w:sz w:val="24"/>
          <w:szCs w:val="24"/>
        </w:rPr>
        <w:t xml:space="preserve"> La mia fede è granitica o si sgretola ad ogni soffio di vento?</w:t>
      </w:r>
    </w:p>
    <w:p w:rsidR="00CA49E9" w:rsidRPr="00CA49E9" w:rsidRDefault="00CA49E9" w:rsidP="00CA49E9">
      <w:pPr>
        <w:numPr>
          <w:ilvl w:val="0"/>
          <w:numId w:val="1"/>
        </w:numPr>
        <w:tabs>
          <w:tab w:val="clear" w:pos="720"/>
        </w:tabs>
        <w:autoSpaceDE w:val="0"/>
        <w:autoSpaceDN w:val="0"/>
        <w:adjustRightInd w:val="0"/>
        <w:spacing w:after="0" w:line="240" w:lineRule="atLeast"/>
        <w:ind w:left="426" w:right="-1" w:hanging="426"/>
        <w:jc w:val="both"/>
        <w:rPr>
          <w:rFonts w:ascii="Times New Roman" w:hAnsi="Times New Roman" w:cs="Times New Roman"/>
          <w:sz w:val="24"/>
          <w:szCs w:val="24"/>
        </w:rPr>
      </w:pPr>
      <w:r w:rsidRPr="00CA49E9">
        <w:rPr>
          <w:rFonts w:ascii="Times New Roman" w:hAnsi="Times New Roman" w:cs="Times New Roman"/>
          <w:sz w:val="24"/>
          <w:szCs w:val="24"/>
        </w:rPr>
        <w:t xml:space="preserve">La pietra è ben salda, non ammette vuoti nel suo </w:t>
      </w:r>
      <w:proofErr w:type="spellStart"/>
      <w:r w:rsidRPr="00CA49E9">
        <w:rPr>
          <w:rFonts w:ascii="Times New Roman" w:hAnsi="Times New Roman" w:cs="Times New Roman"/>
          <w:sz w:val="24"/>
          <w:szCs w:val="24"/>
        </w:rPr>
        <w:t>interno…</w:t>
      </w:r>
      <w:proofErr w:type="spellEnd"/>
      <w:r w:rsidRPr="00CA49E9">
        <w:rPr>
          <w:rFonts w:ascii="Times New Roman" w:hAnsi="Times New Roman" w:cs="Times New Roman"/>
          <w:sz w:val="24"/>
          <w:szCs w:val="24"/>
        </w:rPr>
        <w:t xml:space="preserve"> La mia anima è completamente redenta o nel mio interno vi sono ancora zone irredente, che io sottraggo all’azione divina?</w:t>
      </w:r>
    </w:p>
    <w:p w:rsidR="00CA49E9" w:rsidRPr="00CA49E9" w:rsidRDefault="00CA49E9" w:rsidP="00CA49E9">
      <w:pPr>
        <w:numPr>
          <w:ilvl w:val="0"/>
          <w:numId w:val="1"/>
        </w:numPr>
        <w:tabs>
          <w:tab w:val="clear" w:pos="720"/>
        </w:tabs>
        <w:autoSpaceDE w:val="0"/>
        <w:autoSpaceDN w:val="0"/>
        <w:adjustRightInd w:val="0"/>
        <w:spacing w:after="0" w:line="240" w:lineRule="atLeast"/>
        <w:ind w:left="426" w:right="-1" w:hanging="426"/>
        <w:jc w:val="both"/>
        <w:rPr>
          <w:rFonts w:ascii="Times New Roman" w:hAnsi="Times New Roman" w:cs="Times New Roman"/>
          <w:sz w:val="24"/>
          <w:szCs w:val="24"/>
        </w:rPr>
      </w:pPr>
      <w:r w:rsidRPr="00CA49E9">
        <w:rPr>
          <w:rFonts w:ascii="Times New Roman" w:hAnsi="Times New Roman" w:cs="Times New Roman"/>
          <w:sz w:val="24"/>
          <w:szCs w:val="24"/>
        </w:rPr>
        <w:t xml:space="preserve">La pietra si lascia modellare dallo </w:t>
      </w:r>
      <w:proofErr w:type="spellStart"/>
      <w:r w:rsidRPr="00CA49E9">
        <w:rPr>
          <w:rFonts w:ascii="Times New Roman" w:hAnsi="Times New Roman" w:cs="Times New Roman"/>
          <w:sz w:val="24"/>
          <w:szCs w:val="24"/>
        </w:rPr>
        <w:t>scalpello…</w:t>
      </w:r>
      <w:proofErr w:type="spellEnd"/>
      <w:r w:rsidRPr="00CA49E9">
        <w:rPr>
          <w:rFonts w:ascii="Times New Roman" w:hAnsi="Times New Roman" w:cs="Times New Roman"/>
          <w:sz w:val="24"/>
          <w:szCs w:val="24"/>
        </w:rPr>
        <w:t xml:space="preserve"> Io mi </w:t>
      </w:r>
      <w:r w:rsidR="00A34A96">
        <w:rPr>
          <w:rFonts w:ascii="Times New Roman" w:hAnsi="Times New Roman" w:cs="Times New Roman"/>
          <w:sz w:val="24"/>
          <w:szCs w:val="24"/>
        </w:rPr>
        <w:t>l</w:t>
      </w:r>
      <w:r w:rsidRPr="00CA49E9">
        <w:rPr>
          <w:rFonts w:ascii="Times New Roman" w:hAnsi="Times New Roman" w:cs="Times New Roman"/>
          <w:sz w:val="24"/>
          <w:szCs w:val="24"/>
        </w:rPr>
        <w:t>ascio lavorare da Dio, sono duttile nelle sue mani, accetto quanto la vita mi presenta, anche se difficile, santifico le circostanze della vita o mi ribello alla volontà di Dio?</w:t>
      </w:r>
    </w:p>
    <w:p w:rsidR="00CA49E9" w:rsidRPr="00CA49E9" w:rsidRDefault="00CA49E9" w:rsidP="00CA49E9">
      <w:pPr>
        <w:numPr>
          <w:ilvl w:val="0"/>
          <w:numId w:val="1"/>
        </w:numPr>
        <w:tabs>
          <w:tab w:val="clear" w:pos="720"/>
        </w:tabs>
        <w:autoSpaceDE w:val="0"/>
        <w:autoSpaceDN w:val="0"/>
        <w:adjustRightInd w:val="0"/>
        <w:spacing w:after="0" w:line="240" w:lineRule="atLeast"/>
        <w:ind w:left="426" w:right="-1" w:hanging="426"/>
        <w:jc w:val="both"/>
        <w:rPr>
          <w:rFonts w:ascii="Times New Roman" w:hAnsi="Times New Roman" w:cs="Times New Roman"/>
          <w:sz w:val="24"/>
          <w:szCs w:val="24"/>
        </w:rPr>
      </w:pPr>
      <w:r w:rsidRPr="00CA49E9">
        <w:rPr>
          <w:rFonts w:ascii="Times New Roman" w:hAnsi="Times New Roman" w:cs="Times New Roman"/>
          <w:sz w:val="24"/>
          <w:szCs w:val="24"/>
        </w:rPr>
        <w:t xml:space="preserve">La pietra non ha il potere di imporre il suo volere, ma io sono una “pietra viva”, quindi sono responsabile delle mie </w:t>
      </w:r>
      <w:proofErr w:type="spellStart"/>
      <w:r w:rsidRPr="00CA49E9">
        <w:rPr>
          <w:rFonts w:ascii="Times New Roman" w:hAnsi="Times New Roman" w:cs="Times New Roman"/>
          <w:sz w:val="24"/>
          <w:szCs w:val="24"/>
        </w:rPr>
        <w:t>scelte…</w:t>
      </w:r>
      <w:proofErr w:type="spellEnd"/>
      <w:r w:rsidRPr="00CA49E9">
        <w:rPr>
          <w:rFonts w:ascii="Times New Roman" w:hAnsi="Times New Roman" w:cs="Times New Roman"/>
          <w:sz w:val="24"/>
          <w:szCs w:val="24"/>
        </w:rPr>
        <w:t xml:space="preserve"> Ma quando devo fare delle scelte, ricordo che devo edificare il tempio di Dio o mi presto ad edificare templi a Satana, magari per superficialità?</w:t>
      </w:r>
    </w:p>
    <w:p w:rsidR="00CA49E9" w:rsidRPr="00CA49E9" w:rsidRDefault="00CA49E9" w:rsidP="00CA49E9">
      <w:pPr>
        <w:numPr>
          <w:ilvl w:val="0"/>
          <w:numId w:val="1"/>
        </w:numPr>
        <w:tabs>
          <w:tab w:val="clear" w:pos="720"/>
        </w:tabs>
        <w:autoSpaceDE w:val="0"/>
        <w:autoSpaceDN w:val="0"/>
        <w:adjustRightInd w:val="0"/>
        <w:spacing w:after="0" w:line="240" w:lineRule="atLeast"/>
        <w:ind w:left="426" w:right="-1" w:hanging="426"/>
        <w:jc w:val="both"/>
        <w:rPr>
          <w:rFonts w:ascii="Times New Roman" w:hAnsi="Times New Roman" w:cs="Times New Roman"/>
          <w:sz w:val="24"/>
          <w:szCs w:val="24"/>
        </w:rPr>
      </w:pPr>
      <w:r w:rsidRPr="00CA49E9">
        <w:rPr>
          <w:rFonts w:ascii="Times New Roman" w:hAnsi="Times New Roman" w:cs="Times New Roman"/>
          <w:sz w:val="24"/>
          <w:szCs w:val="24"/>
        </w:rPr>
        <w:t xml:space="preserve">Noi siamo usciti dalla mano di Dio, che ci ha affidato un compito, se io mi sottraggo nessuno potrà sostituirmi e il tempio di Dio sarà fragile o addirittura </w:t>
      </w:r>
      <w:proofErr w:type="spellStart"/>
      <w:r w:rsidRPr="00CA49E9">
        <w:rPr>
          <w:rFonts w:ascii="Times New Roman" w:hAnsi="Times New Roman" w:cs="Times New Roman"/>
          <w:sz w:val="24"/>
          <w:szCs w:val="24"/>
        </w:rPr>
        <w:t>crollerà…</w:t>
      </w:r>
      <w:proofErr w:type="spellEnd"/>
      <w:r w:rsidRPr="00CA49E9">
        <w:rPr>
          <w:rFonts w:ascii="Times New Roman" w:hAnsi="Times New Roman" w:cs="Times New Roman"/>
          <w:sz w:val="24"/>
          <w:szCs w:val="24"/>
        </w:rPr>
        <w:t xml:space="preserve"> Che penso di fare?</w:t>
      </w:r>
    </w:p>
    <w:p w:rsidR="00CA49E9" w:rsidRPr="00CA49E9" w:rsidRDefault="00CA49E9" w:rsidP="00CA49E9">
      <w:pPr>
        <w:numPr>
          <w:ilvl w:val="0"/>
          <w:numId w:val="1"/>
        </w:numPr>
        <w:tabs>
          <w:tab w:val="clear" w:pos="720"/>
        </w:tabs>
        <w:autoSpaceDE w:val="0"/>
        <w:autoSpaceDN w:val="0"/>
        <w:adjustRightInd w:val="0"/>
        <w:spacing w:after="0" w:line="240" w:lineRule="atLeast"/>
        <w:ind w:left="426" w:right="-1" w:hanging="426"/>
        <w:jc w:val="both"/>
        <w:rPr>
          <w:rFonts w:ascii="Times New Roman" w:hAnsi="Times New Roman" w:cs="Times New Roman"/>
          <w:sz w:val="24"/>
          <w:szCs w:val="24"/>
        </w:rPr>
      </w:pPr>
      <w:r w:rsidRPr="00CA49E9">
        <w:rPr>
          <w:rFonts w:ascii="Times New Roman" w:hAnsi="Times New Roman" w:cs="Times New Roman"/>
          <w:sz w:val="24"/>
          <w:szCs w:val="24"/>
        </w:rPr>
        <w:t xml:space="preserve">Le virtù che rendono salde, duttili e preziose le pietre vive sono: </w:t>
      </w:r>
      <w:r w:rsidRPr="00CA49E9">
        <w:rPr>
          <w:rFonts w:ascii="Times New Roman" w:hAnsi="Times New Roman" w:cs="Times New Roman"/>
          <w:b/>
          <w:sz w:val="24"/>
          <w:szCs w:val="24"/>
        </w:rPr>
        <w:t xml:space="preserve">la fede viva, la speranza certa, la carità </w:t>
      </w:r>
      <w:proofErr w:type="spellStart"/>
      <w:r w:rsidRPr="00CA49E9">
        <w:rPr>
          <w:rFonts w:ascii="Times New Roman" w:hAnsi="Times New Roman" w:cs="Times New Roman"/>
          <w:b/>
          <w:sz w:val="24"/>
          <w:szCs w:val="24"/>
        </w:rPr>
        <w:t>operosa…</w:t>
      </w:r>
      <w:proofErr w:type="spellEnd"/>
      <w:r w:rsidRPr="00CA49E9">
        <w:rPr>
          <w:rFonts w:ascii="Times New Roman" w:hAnsi="Times New Roman" w:cs="Times New Roman"/>
          <w:b/>
          <w:sz w:val="24"/>
          <w:szCs w:val="24"/>
        </w:rPr>
        <w:t xml:space="preserve">. </w:t>
      </w:r>
      <w:r w:rsidRPr="00CA49E9">
        <w:rPr>
          <w:rFonts w:ascii="Times New Roman" w:hAnsi="Times New Roman" w:cs="Times New Roman"/>
          <w:sz w:val="24"/>
          <w:szCs w:val="24"/>
        </w:rPr>
        <w:t>A che punto sono queste virtù dentro di me?</w:t>
      </w:r>
    </w:p>
    <w:p w:rsidR="00CA49E9" w:rsidRPr="00CA49E9" w:rsidRDefault="00CA49E9" w:rsidP="00CA49E9">
      <w:pPr>
        <w:numPr>
          <w:ilvl w:val="0"/>
          <w:numId w:val="1"/>
        </w:numPr>
        <w:tabs>
          <w:tab w:val="clear" w:pos="720"/>
        </w:tabs>
        <w:autoSpaceDE w:val="0"/>
        <w:autoSpaceDN w:val="0"/>
        <w:adjustRightInd w:val="0"/>
        <w:spacing w:after="0" w:line="240" w:lineRule="atLeast"/>
        <w:ind w:left="426" w:right="-1" w:hanging="426"/>
        <w:jc w:val="both"/>
        <w:rPr>
          <w:rFonts w:ascii="Times New Roman" w:hAnsi="Times New Roman" w:cs="Times New Roman"/>
          <w:sz w:val="24"/>
          <w:szCs w:val="24"/>
        </w:rPr>
      </w:pPr>
      <w:r w:rsidRPr="00CA49E9">
        <w:rPr>
          <w:rFonts w:ascii="Times New Roman" w:hAnsi="Times New Roman" w:cs="Times New Roman"/>
          <w:sz w:val="24"/>
          <w:szCs w:val="24"/>
        </w:rPr>
        <w:t>Oggi il Signore mi chiede di fare una scelta: “Vuoi essere pietra viva per edificare il mio tempio?”…. Cosa rispondo al Signore?</w:t>
      </w:r>
    </w:p>
    <w:p w:rsidR="00CA49E9" w:rsidRPr="00CA49E9" w:rsidRDefault="00CA49E9" w:rsidP="00CA49E9">
      <w:pPr>
        <w:numPr>
          <w:ilvl w:val="0"/>
          <w:numId w:val="1"/>
        </w:numPr>
        <w:tabs>
          <w:tab w:val="clear" w:pos="720"/>
          <w:tab w:val="num" w:pos="360"/>
        </w:tabs>
        <w:autoSpaceDE w:val="0"/>
        <w:autoSpaceDN w:val="0"/>
        <w:adjustRightInd w:val="0"/>
        <w:spacing w:after="0" w:line="240" w:lineRule="atLeast"/>
        <w:ind w:left="360" w:right="-1"/>
        <w:jc w:val="both"/>
        <w:rPr>
          <w:rFonts w:ascii="Times New Roman" w:hAnsi="Times New Roman" w:cs="Times New Roman"/>
          <w:sz w:val="24"/>
          <w:szCs w:val="24"/>
        </w:rPr>
      </w:pPr>
      <w:r w:rsidRPr="00CA49E9">
        <w:rPr>
          <w:rFonts w:ascii="Times New Roman" w:hAnsi="Times New Roman" w:cs="Times New Roman"/>
          <w:sz w:val="24"/>
          <w:szCs w:val="24"/>
        </w:rPr>
        <w:t>Se la tua risposta è “sì”, prendi una pietra e, al momento dell’offertorio della Messa, la metterai dove l’Architetto divino ha pensato di metterla.</w:t>
      </w:r>
    </w:p>
    <w:p w:rsidR="00CA49E9" w:rsidRPr="00CA49E9" w:rsidRDefault="00CA49E9" w:rsidP="00CA49E9">
      <w:pPr>
        <w:numPr>
          <w:ilvl w:val="0"/>
          <w:numId w:val="1"/>
        </w:numPr>
        <w:tabs>
          <w:tab w:val="clear" w:pos="720"/>
          <w:tab w:val="num" w:pos="360"/>
        </w:tabs>
        <w:autoSpaceDE w:val="0"/>
        <w:autoSpaceDN w:val="0"/>
        <w:adjustRightInd w:val="0"/>
        <w:spacing w:after="0" w:line="240" w:lineRule="atLeast"/>
        <w:ind w:left="360" w:right="-1"/>
        <w:jc w:val="both"/>
        <w:rPr>
          <w:rFonts w:ascii="Times New Roman" w:hAnsi="Times New Roman" w:cs="Times New Roman"/>
          <w:sz w:val="24"/>
          <w:szCs w:val="24"/>
        </w:rPr>
      </w:pPr>
      <w:r w:rsidRPr="00CA49E9">
        <w:rPr>
          <w:rFonts w:ascii="Times New Roman" w:hAnsi="Times New Roman" w:cs="Times New Roman"/>
          <w:sz w:val="24"/>
          <w:szCs w:val="24"/>
        </w:rPr>
        <w:t>Fai un proposito fermo di non tornare a sottrarre la tua pietra dal posto destinato dalla sapienza divina e poi esprimi la tua volontà al momento della preghiera dei fedeli.</w:t>
      </w:r>
    </w:p>
    <w:p w:rsidR="00CA49E9" w:rsidRPr="00CA49E9" w:rsidRDefault="00CA49E9" w:rsidP="00CA49E9">
      <w:pPr>
        <w:numPr>
          <w:ilvl w:val="0"/>
          <w:numId w:val="1"/>
        </w:numPr>
        <w:tabs>
          <w:tab w:val="clear" w:pos="720"/>
          <w:tab w:val="num" w:pos="360"/>
        </w:tabs>
        <w:autoSpaceDE w:val="0"/>
        <w:autoSpaceDN w:val="0"/>
        <w:adjustRightInd w:val="0"/>
        <w:spacing w:after="0" w:line="240" w:lineRule="atLeast"/>
        <w:ind w:left="360" w:right="-1"/>
        <w:jc w:val="both"/>
        <w:rPr>
          <w:rFonts w:ascii="Times New Roman" w:hAnsi="Times New Roman" w:cs="Times New Roman"/>
          <w:b/>
          <w:sz w:val="24"/>
          <w:szCs w:val="24"/>
        </w:rPr>
      </w:pPr>
      <w:r w:rsidRPr="00CA49E9">
        <w:rPr>
          <w:rFonts w:ascii="Times New Roman" w:hAnsi="Times New Roman" w:cs="Times New Roman"/>
          <w:sz w:val="24"/>
          <w:szCs w:val="24"/>
        </w:rPr>
        <w:t xml:space="preserve">Nel momento del “grande Amen”, aggiungi all’Amen la frase con la quale il popolo di Dio sancì l’alleanza del Sinai: </w:t>
      </w:r>
      <w:r w:rsidRPr="00CA49E9">
        <w:rPr>
          <w:rFonts w:ascii="Times New Roman" w:hAnsi="Times New Roman" w:cs="Times New Roman"/>
          <w:b/>
          <w:sz w:val="24"/>
          <w:szCs w:val="24"/>
        </w:rPr>
        <w:t>“Tutto ciò che il Signore vuole da me, io lo farò”!</w:t>
      </w:r>
    </w:p>
    <w:p w:rsidR="00CA49E9" w:rsidRPr="00CA49E9" w:rsidRDefault="00CA49E9" w:rsidP="00CA49E9">
      <w:pPr>
        <w:autoSpaceDE w:val="0"/>
        <w:autoSpaceDN w:val="0"/>
        <w:adjustRightInd w:val="0"/>
        <w:spacing w:after="0" w:line="240" w:lineRule="atLeast"/>
        <w:ind w:right="-1"/>
        <w:jc w:val="both"/>
        <w:rPr>
          <w:rFonts w:ascii="Times New Roman" w:hAnsi="Times New Roman" w:cs="Times New Roman"/>
          <w:b/>
          <w:sz w:val="24"/>
          <w:szCs w:val="24"/>
        </w:rPr>
      </w:pPr>
    </w:p>
    <w:p w:rsidR="00407098" w:rsidRDefault="00407098" w:rsidP="00407098">
      <w:pPr>
        <w:autoSpaceDE w:val="0"/>
        <w:autoSpaceDN w:val="0"/>
        <w:adjustRightInd w:val="0"/>
        <w:spacing w:after="0" w:line="240" w:lineRule="auto"/>
        <w:jc w:val="center"/>
        <w:rPr>
          <w:rFonts w:ascii="Times New Roman" w:hAnsi="Times New Roman" w:cs="Times New Roman"/>
          <w:b/>
          <w:bCs/>
          <w:color w:val="000000"/>
          <w:sz w:val="24"/>
          <w:szCs w:val="24"/>
        </w:rPr>
      </w:pPr>
      <w:r w:rsidRPr="00AE030A">
        <w:rPr>
          <w:rFonts w:ascii="Times New Roman" w:hAnsi="Times New Roman" w:cs="Times New Roman"/>
          <w:b/>
          <w:bCs/>
          <w:noProof/>
          <w:color w:val="000000"/>
          <w:sz w:val="24"/>
          <w:szCs w:val="24"/>
          <w:lang w:eastAsia="it-IT"/>
        </w:rPr>
        <w:lastRenderedPageBreak/>
        <w:drawing>
          <wp:inline distT="0" distB="0" distL="0" distR="0">
            <wp:extent cx="4295200" cy="1002626"/>
            <wp:effectExtent l="19050" t="0" r="0" b="0"/>
            <wp:docPr id="5" name="Immagine 2" descr="C:\Users\rifugio\Desktop\TITOLI\23.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3" cstate="print"/>
                    <a:srcRect t="8602" r="1222" b="13978"/>
                    <a:stretch>
                      <a:fillRect/>
                    </a:stretch>
                  </pic:blipFill>
                  <pic:spPr bwMode="auto">
                    <a:xfrm>
                      <a:off x="0" y="0"/>
                      <a:ext cx="4297579" cy="1003181"/>
                    </a:xfrm>
                    <a:prstGeom prst="rect">
                      <a:avLst/>
                    </a:prstGeom>
                    <a:noFill/>
                    <a:ln w="9525">
                      <a:noFill/>
                      <a:miter lim="800000"/>
                      <a:headEnd/>
                      <a:tailEnd/>
                    </a:ln>
                  </pic:spPr>
                </pic:pic>
              </a:graphicData>
            </a:graphic>
          </wp:inline>
        </w:drawing>
      </w:r>
    </w:p>
    <w:p w:rsidR="00407098" w:rsidRDefault="00407098" w:rsidP="00407098">
      <w:pPr>
        <w:autoSpaceDE w:val="0"/>
        <w:autoSpaceDN w:val="0"/>
        <w:adjustRightInd w:val="0"/>
        <w:spacing w:after="0" w:line="240" w:lineRule="auto"/>
        <w:jc w:val="center"/>
        <w:rPr>
          <w:rFonts w:ascii="Times New Roman" w:hAnsi="Times New Roman" w:cs="Times New Roman"/>
          <w:b/>
          <w:bCs/>
          <w:color w:val="000000"/>
          <w:sz w:val="24"/>
          <w:szCs w:val="24"/>
        </w:rPr>
      </w:pPr>
      <w:r w:rsidRPr="00EC5AD7">
        <w:rPr>
          <w:rFonts w:ascii="Times New Roman" w:hAnsi="Times New Roman" w:cs="Times New Roman"/>
          <w:b/>
          <w:bCs/>
          <w:color w:val="000000"/>
          <w:sz w:val="24"/>
          <w:szCs w:val="24"/>
        </w:rPr>
        <w:t>“IO SONO CON VOI TUTTI I GIORNI, FINO ALLA FINE DEL MONDO”</w:t>
      </w:r>
    </w:p>
    <w:p w:rsidR="00407098" w:rsidRPr="00407098" w:rsidRDefault="00407098" w:rsidP="00407098">
      <w:pPr>
        <w:autoSpaceDE w:val="0"/>
        <w:autoSpaceDN w:val="0"/>
        <w:adjustRightInd w:val="0"/>
        <w:spacing w:after="0" w:line="240" w:lineRule="auto"/>
        <w:jc w:val="center"/>
        <w:rPr>
          <w:rFonts w:ascii="Times New Roman" w:hAnsi="Times New Roman" w:cs="Times New Roman"/>
          <w:b/>
          <w:bCs/>
          <w:color w:val="000000"/>
          <w:sz w:val="16"/>
          <w:szCs w:val="16"/>
        </w:rPr>
      </w:pPr>
    </w:p>
    <w:p w:rsidR="00407098" w:rsidRDefault="00407098" w:rsidP="00407098">
      <w:pPr>
        <w:autoSpaceDE w:val="0"/>
        <w:autoSpaceDN w:val="0"/>
        <w:adjustRightInd w:val="0"/>
        <w:spacing w:after="0" w:line="240" w:lineRule="auto"/>
        <w:jc w:val="both"/>
        <w:rPr>
          <w:rFonts w:ascii="Times New Roman" w:hAnsi="Times New Roman" w:cs="Times New Roman"/>
          <w:b/>
          <w:bCs/>
          <w:color w:val="000000"/>
          <w:sz w:val="24"/>
          <w:szCs w:val="24"/>
        </w:rPr>
      </w:pPr>
      <w:r w:rsidRPr="009D51C0">
        <w:rPr>
          <w:rFonts w:ascii="Times New Roman" w:hAnsi="Times New Roman" w:cs="Times New Roman"/>
          <w:bCs/>
          <w:color w:val="000000"/>
          <w:sz w:val="24"/>
          <w:szCs w:val="24"/>
        </w:rPr>
        <w:t>Canto eucaristico</w:t>
      </w:r>
      <w:r>
        <w:rPr>
          <w:rFonts w:ascii="Times New Roman" w:hAnsi="Times New Roman" w:cs="Times New Roman"/>
          <w:b/>
          <w:bCs/>
          <w:color w:val="000000"/>
          <w:sz w:val="24"/>
          <w:szCs w:val="24"/>
        </w:rPr>
        <w:t>: T’</w:t>
      </w:r>
      <w:proofErr w:type="spellStart"/>
      <w:r>
        <w:rPr>
          <w:rFonts w:ascii="Times New Roman" w:hAnsi="Times New Roman" w:cs="Times New Roman"/>
          <w:b/>
          <w:bCs/>
          <w:color w:val="000000"/>
          <w:sz w:val="24"/>
          <w:szCs w:val="24"/>
        </w:rPr>
        <w:t>adoriam</w:t>
      </w:r>
      <w:proofErr w:type="spellEnd"/>
      <w:r>
        <w:rPr>
          <w:rFonts w:ascii="Times New Roman" w:hAnsi="Times New Roman" w:cs="Times New Roman"/>
          <w:b/>
          <w:bCs/>
          <w:color w:val="000000"/>
          <w:sz w:val="24"/>
          <w:szCs w:val="24"/>
        </w:rPr>
        <w:t>, ostia divina</w:t>
      </w:r>
    </w:p>
    <w:p w:rsidR="00407098" w:rsidRPr="00407098" w:rsidRDefault="00407098" w:rsidP="00407098">
      <w:pPr>
        <w:autoSpaceDE w:val="0"/>
        <w:autoSpaceDN w:val="0"/>
        <w:adjustRightInd w:val="0"/>
        <w:spacing w:after="0" w:line="240" w:lineRule="auto"/>
        <w:jc w:val="both"/>
        <w:rPr>
          <w:rFonts w:ascii="Times New Roman" w:hAnsi="Times New Roman" w:cs="Times New Roman"/>
          <w:b/>
          <w:bCs/>
          <w:color w:val="000000"/>
          <w:sz w:val="16"/>
          <w:szCs w:val="16"/>
        </w:rPr>
      </w:pPr>
    </w:p>
    <w:p w:rsidR="00407098" w:rsidRDefault="00407098" w:rsidP="00407098">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ATTO </w:t>
      </w:r>
      <w:proofErr w:type="spellStart"/>
      <w:r>
        <w:rPr>
          <w:rFonts w:ascii="Times New Roman" w:hAnsi="Times New Roman" w:cs="Times New Roman"/>
          <w:b/>
          <w:bCs/>
          <w:color w:val="000000"/>
          <w:sz w:val="24"/>
          <w:szCs w:val="24"/>
        </w:rPr>
        <w:t>DI</w:t>
      </w:r>
      <w:proofErr w:type="spellEnd"/>
      <w:r>
        <w:rPr>
          <w:rFonts w:ascii="Times New Roman" w:hAnsi="Times New Roman" w:cs="Times New Roman"/>
          <w:b/>
          <w:bCs/>
          <w:color w:val="000000"/>
          <w:sz w:val="24"/>
          <w:szCs w:val="24"/>
        </w:rPr>
        <w:t xml:space="preserve"> FEDE NELLA PRESENZA </w:t>
      </w:r>
      <w:proofErr w:type="spellStart"/>
      <w:r>
        <w:rPr>
          <w:rFonts w:ascii="Times New Roman" w:hAnsi="Times New Roman" w:cs="Times New Roman"/>
          <w:b/>
          <w:bCs/>
          <w:color w:val="000000"/>
          <w:sz w:val="24"/>
          <w:szCs w:val="24"/>
        </w:rPr>
        <w:t>DI</w:t>
      </w:r>
      <w:proofErr w:type="spellEnd"/>
      <w:r>
        <w:rPr>
          <w:rFonts w:ascii="Times New Roman" w:hAnsi="Times New Roman" w:cs="Times New Roman"/>
          <w:b/>
          <w:bCs/>
          <w:color w:val="000000"/>
          <w:sz w:val="24"/>
          <w:szCs w:val="24"/>
        </w:rPr>
        <w:t xml:space="preserve"> GESU’</w:t>
      </w:r>
    </w:p>
    <w:p w:rsidR="00557FDC" w:rsidRDefault="00407098" w:rsidP="00407098">
      <w:pPr>
        <w:pStyle w:val="Paragrafoelenco"/>
        <w:numPr>
          <w:ilvl w:val="0"/>
          <w:numId w:val="5"/>
        </w:numPr>
        <w:autoSpaceDE w:val="0"/>
        <w:autoSpaceDN w:val="0"/>
        <w:adjustRightInd w:val="0"/>
        <w:spacing w:after="0" w:line="240" w:lineRule="auto"/>
        <w:ind w:left="426" w:hanging="426"/>
        <w:jc w:val="both"/>
        <w:rPr>
          <w:rFonts w:ascii="Times New Roman" w:hAnsi="Times New Roman"/>
          <w:bCs/>
          <w:color w:val="000000"/>
          <w:sz w:val="24"/>
          <w:szCs w:val="24"/>
        </w:rPr>
      </w:pPr>
      <w:r>
        <w:rPr>
          <w:rFonts w:ascii="Times New Roman" w:hAnsi="Times New Roman"/>
          <w:bCs/>
          <w:color w:val="000000"/>
          <w:sz w:val="24"/>
          <w:szCs w:val="24"/>
        </w:rPr>
        <w:t xml:space="preserve">Gesù, Tu hai detto agli Apostoli che saresti rimasto sempre con noi e lo fai, rimanendo </w:t>
      </w:r>
    </w:p>
    <w:p w:rsidR="00407098" w:rsidRDefault="00407098" w:rsidP="00407098">
      <w:pPr>
        <w:pStyle w:val="Paragrafoelenco"/>
        <w:numPr>
          <w:ilvl w:val="0"/>
          <w:numId w:val="5"/>
        </w:numPr>
        <w:autoSpaceDE w:val="0"/>
        <w:autoSpaceDN w:val="0"/>
        <w:adjustRightInd w:val="0"/>
        <w:spacing w:after="0" w:line="240" w:lineRule="auto"/>
        <w:ind w:left="426" w:hanging="426"/>
        <w:jc w:val="both"/>
        <w:rPr>
          <w:rFonts w:ascii="Times New Roman" w:hAnsi="Times New Roman"/>
          <w:bCs/>
          <w:color w:val="000000"/>
          <w:sz w:val="24"/>
          <w:szCs w:val="24"/>
        </w:rPr>
      </w:pPr>
      <w:r>
        <w:rPr>
          <w:rFonts w:ascii="Times New Roman" w:hAnsi="Times New Roman"/>
          <w:bCs/>
          <w:color w:val="000000"/>
          <w:sz w:val="24"/>
          <w:szCs w:val="24"/>
        </w:rPr>
        <w:t>nell’Ostia santa, nella Parola, nei sacramenti, nel mistero dei fratelli, dacci occhi per riconoscerti, bocca per parlarti, orecchi per ascoltarti e un cuore per amarti.</w:t>
      </w:r>
    </w:p>
    <w:p w:rsidR="00407098" w:rsidRDefault="00407098" w:rsidP="00407098">
      <w:pPr>
        <w:pStyle w:val="Paragrafoelenco"/>
        <w:numPr>
          <w:ilvl w:val="0"/>
          <w:numId w:val="5"/>
        </w:numPr>
        <w:autoSpaceDE w:val="0"/>
        <w:autoSpaceDN w:val="0"/>
        <w:adjustRightInd w:val="0"/>
        <w:spacing w:after="0" w:line="240" w:lineRule="auto"/>
        <w:ind w:left="426" w:hanging="426"/>
        <w:jc w:val="both"/>
        <w:rPr>
          <w:rFonts w:ascii="Times New Roman" w:hAnsi="Times New Roman"/>
          <w:bCs/>
          <w:color w:val="000000"/>
          <w:sz w:val="24"/>
          <w:szCs w:val="24"/>
        </w:rPr>
      </w:pPr>
      <w:r>
        <w:rPr>
          <w:rFonts w:ascii="Times New Roman" w:hAnsi="Times New Roman"/>
          <w:bCs/>
          <w:color w:val="000000"/>
          <w:sz w:val="24"/>
          <w:szCs w:val="24"/>
        </w:rPr>
        <w:t>Resta con noi anche quando intorno a noi ci sono tenebre di peccato e di morte, angosce e pericoli che ci minacciano. Resta con noi e salvaci da noi stessi, dal mondo e dal maligno.</w:t>
      </w:r>
    </w:p>
    <w:p w:rsidR="00407098" w:rsidRDefault="00407098" w:rsidP="00407098">
      <w:pPr>
        <w:pStyle w:val="Paragrafoelenco"/>
        <w:numPr>
          <w:ilvl w:val="0"/>
          <w:numId w:val="5"/>
        </w:numPr>
        <w:autoSpaceDE w:val="0"/>
        <w:autoSpaceDN w:val="0"/>
        <w:adjustRightInd w:val="0"/>
        <w:spacing w:after="0" w:line="240" w:lineRule="auto"/>
        <w:ind w:left="426" w:hanging="426"/>
        <w:jc w:val="both"/>
        <w:rPr>
          <w:rFonts w:ascii="Times New Roman" w:hAnsi="Times New Roman"/>
          <w:bCs/>
          <w:color w:val="000000"/>
          <w:sz w:val="24"/>
          <w:szCs w:val="24"/>
        </w:rPr>
      </w:pPr>
      <w:r>
        <w:rPr>
          <w:rFonts w:ascii="Times New Roman" w:hAnsi="Times New Roman"/>
          <w:bCs/>
          <w:color w:val="000000"/>
          <w:sz w:val="24"/>
          <w:szCs w:val="24"/>
        </w:rPr>
        <w:t>Resta nei nostri figli e nelle persone care che si allontanano da Te, sedotte dalle vane promesse del mondo, resta anche se non ti cercano, anche se si allontanano da te. Lavora i loro cuori. Gesù, dì al Padre che non vuoi perdere nessuno dei tuoi figli, che li vuoi salvare tutti per i meriti della tua vita donata senza riserva. Resta con noi, Signore!!!</w:t>
      </w:r>
    </w:p>
    <w:p w:rsidR="00407098" w:rsidRPr="00407098" w:rsidRDefault="00407098" w:rsidP="00407098">
      <w:pPr>
        <w:autoSpaceDE w:val="0"/>
        <w:autoSpaceDN w:val="0"/>
        <w:adjustRightInd w:val="0"/>
        <w:spacing w:after="0" w:line="240" w:lineRule="auto"/>
        <w:jc w:val="both"/>
        <w:rPr>
          <w:rFonts w:ascii="Times New Roman" w:hAnsi="Times New Roman" w:cs="Times New Roman"/>
          <w:bCs/>
          <w:color w:val="000000"/>
          <w:sz w:val="16"/>
          <w:szCs w:val="16"/>
        </w:rPr>
      </w:pPr>
    </w:p>
    <w:p w:rsidR="00407098" w:rsidRPr="0072265E" w:rsidRDefault="00407098" w:rsidP="00407098">
      <w:pPr>
        <w:autoSpaceDE w:val="0"/>
        <w:autoSpaceDN w:val="0"/>
        <w:adjustRightInd w:val="0"/>
        <w:spacing w:after="0" w:line="240" w:lineRule="auto"/>
        <w:jc w:val="center"/>
        <w:rPr>
          <w:rFonts w:ascii="Times New Roman" w:hAnsi="Times New Roman" w:cs="Times New Roman"/>
          <w:b/>
          <w:bCs/>
          <w:color w:val="000000"/>
          <w:sz w:val="24"/>
          <w:szCs w:val="24"/>
        </w:rPr>
      </w:pPr>
      <w:r w:rsidRPr="0072265E">
        <w:rPr>
          <w:rFonts w:ascii="Times New Roman" w:hAnsi="Times New Roman" w:cs="Times New Roman"/>
          <w:b/>
          <w:bCs/>
          <w:color w:val="000000"/>
          <w:sz w:val="24"/>
          <w:szCs w:val="24"/>
        </w:rPr>
        <w:t>ASCOLTIAMO LA PAROLA</w:t>
      </w:r>
    </w:p>
    <w:p w:rsidR="00407098" w:rsidRPr="00EC5AD7" w:rsidRDefault="00407098" w:rsidP="00407098">
      <w:pPr>
        <w:autoSpaceDE w:val="0"/>
        <w:autoSpaceDN w:val="0"/>
        <w:adjustRightInd w:val="0"/>
        <w:spacing w:after="0" w:line="240" w:lineRule="auto"/>
        <w:jc w:val="both"/>
        <w:rPr>
          <w:rFonts w:ascii="Times New Roman" w:hAnsi="Times New Roman" w:cs="Times New Roman"/>
          <w:bCs/>
          <w:color w:val="000000"/>
          <w:sz w:val="16"/>
          <w:szCs w:val="16"/>
        </w:rPr>
      </w:pPr>
      <w:r>
        <w:rPr>
          <w:rFonts w:ascii="Times New Roman" w:hAnsi="Times New Roman" w:cs="Times New Roman"/>
          <w:bCs/>
          <w:color w:val="000000"/>
          <w:sz w:val="24"/>
          <w:szCs w:val="24"/>
        </w:rPr>
        <w:t xml:space="preserve">Dal Vangelo secondo Matteo </w:t>
      </w:r>
      <w:r w:rsidRPr="00EC5AD7">
        <w:rPr>
          <w:rFonts w:ascii="Times New Roman" w:hAnsi="Times New Roman" w:cs="Times New Roman"/>
          <w:bCs/>
          <w:color w:val="000000"/>
          <w:sz w:val="16"/>
          <w:szCs w:val="16"/>
        </w:rPr>
        <w:t>(Mt 28,1-20)</w:t>
      </w:r>
    </w:p>
    <w:p w:rsidR="00407098" w:rsidRPr="00501E10" w:rsidRDefault="00407098" w:rsidP="00407098">
      <w:pPr>
        <w:autoSpaceDE w:val="0"/>
        <w:autoSpaceDN w:val="0"/>
        <w:adjustRightInd w:val="0"/>
        <w:spacing w:after="0" w:line="240" w:lineRule="auto"/>
        <w:ind w:firstLine="708"/>
        <w:jc w:val="both"/>
        <w:rPr>
          <w:rFonts w:ascii="Times New Roman" w:hAnsi="Times New Roman" w:cs="Times New Roman"/>
          <w:i/>
          <w:color w:val="000000"/>
          <w:sz w:val="24"/>
          <w:szCs w:val="24"/>
        </w:rPr>
      </w:pPr>
      <w:r w:rsidRPr="00501E10">
        <w:rPr>
          <w:rFonts w:ascii="Times New Roman" w:hAnsi="Times New Roman" w:cs="Times New Roman"/>
          <w:i/>
          <w:color w:val="000000"/>
          <w:sz w:val="24"/>
          <w:szCs w:val="24"/>
        </w:rPr>
        <w:t xml:space="preserve">Dopo il sabato, all'alba del primo giorno della settimana, Maria di </w:t>
      </w:r>
      <w:proofErr w:type="spellStart"/>
      <w:r w:rsidRPr="00501E10">
        <w:rPr>
          <w:rFonts w:ascii="Times New Roman" w:hAnsi="Times New Roman" w:cs="Times New Roman"/>
          <w:i/>
          <w:color w:val="000000"/>
          <w:sz w:val="24"/>
          <w:szCs w:val="24"/>
        </w:rPr>
        <w:t>Màgdala</w:t>
      </w:r>
      <w:proofErr w:type="spellEnd"/>
      <w:r w:rsidRPr="00501E10">
        <w:rPr>
          <w:rFonts w:ascii="Times New Roman" w:hAnsi="Times New Roman" w:cs="Times New Roman"/>
          <w:i/>
          <w:color w:val="000000"/>
          <w:sz w:val="24"/>
          <w:szCs w:val="24"/>
        </w:rPr>
        <w:t xml:space="preserve"> e l'altra Maria andarono a visitare la tomba. Ed ecco, vi fu un gran terremoto. Un angelo del Signore, infatti, sceso dal cielo, si avvicinò, rotolò la pietra e si pose a sedere su di essa. Il suo aspetto era come folgore e il suo vestito bianco come neve. Per lo spavento che ebbero di lui, le guardie furono scosse e rimasero come morte. L'angelo disse alle donne: «Voi non abbiate paura! So che cercate Gesù, il crocifisso. Non è qui. È risorto, infatti, come aveva detto; venite, guardate il luogo dove era stato deposto. Presto, andate a dire ai suoi discepoli: «È risorto dai morti, ed ecco, vi precede in Galilea; là lo vedrete». Ecco, io ve l'ho detto».</w:t>
      </w:r>
    </w:p>
    <w:p w:rsidR="00407098" w:rsidRPr="00501E10" w:rsidRDefault="00407098" w:rsidP="00407098">
      <w:pPr>
        <w:autoSpaceDE w:val="0"/>
        <w:autoSpaceDN w:val="0"/>
        <w:adjustRightInd w:val="0"/>
        <w:spacing w:after="0" w:line="240" w:lineRule="auto"/>
        <w:ind w:firstLine="708"/>
        <w:jc w:val="both"/>
        <w:rPr>
          <w:rFonts w:ascii="Times New Roman" w:hAnsi="Times New Roman" w:cs="Times New Roman"/>
          <w:i/>
          <w:color w:val="000000"/>
          <w:sz w:val="24"/>
          <w:szCs w:val="24"/>
        </w:rPr>
      </w:pPr>
      <w:r w:rsidRPr="00501E10">
        <w:rPr>
          <w:rFonts w:ascii="Times New Roman" w:hAnsi="Times New Roman" w:cs="Times New Roman"/>
          <w:i/>
          <w:color w:val="000000"/>
          <w:sz w:val="24"/>
          <w:szCs w:val="24"/>
        </w:rPr>
        <w:t>Abbandonato in fretta il sepolcro con timore e gioia grande, le donne corsero a dare l'annuncio ai suoi discepoli. Ed ecco, Gesù venne loro incontro e disse: «Salute a voi!». Ed esse si avvicinarono, gli abbracciarono i piedi e lo adorarono. Allora Gesù disse loro: «Non temete; andate ad annunciare ai miei fratelli che vadano in Galilea: là mi vedranno».</w:t>
      </w:r>
    </w:p>
    <w:p w:rsidR="00407098" w:rsidRPr="00501E10" w:rsidRDefault="00407098" w:rsidP="00407098">
      <w:pPr>
        <w:autoSpaceDE w:val="0"/>
        <w:autoSpaceDN w:val="0"/>
        <w:adjustRightInd w:val="0"/>
        <w:spacing w:after="0" w:line="240" w:lineRule="auto"/>
        <w:ind w:firstLine="708"/>
        <w:jc w:val="both"/>
        <w:rPr>
          <w:rFonts w:ascii="Times New Roman" w:hAnsi="Times New Roman" w:cs="Times New Roman"/>
          <w:i/>
          <w:color w:val="000000"/>
          <w:sz w:val="24"/>
          <w:szCs w:val="24"/>
        </w:rPr>
      </w:pPr>
      <w:r w:rsidRPr="00501E10">
        <w:rPr>
          <w:rFonts w:ascii="Times New Roman" w:hAnsi="Times New Roman" w:cs="Times New Roman"/>
          <w:i/>
          <w:color w:val="000000"/>
          <w:sz w:val="24"/>
          <w:szCs w:val="24"/>
        </w:rPr>
        <w:t>Mentre esse erano in cammino, ecco, alcune guardie giunsero in città e annunciarono ai capi dei sacerdoti tutto quanto era accaduto. Questi allora si riunirono con gli anziani e, dopo essersi consultati, diedero una buona somma di denaro ai soldati, dicendo: «Dite così: «I suoi discepoli sono venuti di notte e l'hanno rubato, mentre noi dormivamo». E se mai la cosa venisse all'orecchio del governatore, noi lo persuaderemo e vi libereremo da ogni preoccupazione». Quelli presero il denaro e fecero secondo le istruzioni ricevute. Così questo racconto si è divulgato fra i Giudei fino ad oggi. Gli undici discepoli, intanto, andarono in Galilea, sul monte che Gesù aveva loro indicato. Quando lo videro, si prostrarono. Essi però dubitarono. Gesù si avvicinò e disse loro: «A me è stato dato ogni potere in cielo e sulla terra. Andate dunque e fate discepoli tutti i popoli, battezzandoli nel nome del Padre e del Figlio e dello Spirito Santo, insegnando loro a osservare tutto ciò che vi ho comandato. Ed ecco, io sono con voi tutti i giorni, fino alla fine del mondo».</w:t>
      </w:r>
    </w:p>
    <w:p w:rsidR="00407098" w:rsidRDefault="00407098" w:rsidP="00407098">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RIFLETTIAMO INSIEME</w:t>
      </w:r>
    </w:p>
    <w:p w:rsidR="00407098" w:rsidRDefault="00407098" w:rsidP="00407098">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
          <w:bCs/>
          <w:color w:val="000000"/>
          <w:sz w:val="24"/>
          <w:szCs w:val="24"/>
        </w:rPr>
        <w:tab/>
      </w:r>
      <w:r>
        <w:rPr>
          <w:rFonts w:ascii="Times New Roman" w:hAnsi="Times New Roman" w:cs="Times New Roman"/>
          <w:bCs/>
          <w:color w:val="000000"/>
          <w:sz w:val="24"/>
          <w:szCs w:val="24"/>
        </w:rPr>
        <w:t xml:space="preserve">“Io sono con voi tutti i giorni”. Questa è l’unica consolazione della nostra vita. Gli uomini e le donne del terzo millennio, vivono come se non avessero un’anima immortale dentro di loro. Sedotti da filosofie atee hanno escluso Dio dalla loro vita, lo hanno relegato come un ente che ci regala i grandi eventi familiari: Battesimi, Cresime, Prime Comunioni, Matrimoni, ma  poi  si mette </w:t>
      </w:r>
    </w:p>
    <w:p w:rsidR="00407098" w:rsidRDefault="00407098" w:rsidP="00407098">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lastRenderedPageBreak/>
        <w:t>tra i ricordi di famiglia a invecchiare nelle nostre librerie o nei nostri armadi.</w:t>
      </w:r>
    </w:p>
    <w:p w:rsidR="00407098" w:rsidRDefault="00407098" w:rsidP="00407098">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ab/>
        <w:t xml:space="preserve">Eppure, Gesù, Tu hai detto: “Senza di me non potete far nulla” ma. “Io sono con voi tutti i giorni fino alla fine del mondo”, E allora non possiamo relegarti con la Bibbia nuovissima, come uscita allora </w:t>
      </w:r>
      <w:proofErr w:type="spellStart"/>
      <w:r>
        <w:rPr>
          <w:rFonts w:ascii="Times New Roman" w:hAnsi="Times New Roman" w:cs="Times New Roman"/>
          <w:bCs/>
          <w:color w:val="000000"/>
          <w:sz w:val="24"/>
          <w:szCs w:val="24"/>
        </w:rPr>
        <w:t>allora</w:t>
      </w:r>
      <w:proofErr w:type="spellEnd"/>
      <w:r>
        <w:rPr>
          <w:rFonts w:ascii="Times New Roman" w:hAnsi="Times New Roman" w:cs="Times New Roman"/>
          <w:bCs/>
          <w:color w:val="000000"/>
          <w:sz w:val="24"/>
          <w:szCs w:val="24"/>
        </w:rPr>
        <w:t xml:space="preserve"> dal negozio, perché non è stata mai aperta, come l’Enciclopedia e il Vocabolario, anche loro lì, inutilizzati. Ma Tu, Dio ci può proteggere dai nostri scaffali? E’ necessario che Tu  stia con noi in casa, con noi in ufficio, con noi al mercato, con noi in vacanza, con noi sempre. Perché? Perché senza di Te non possiamo far nulla di buono, non siamo in grado neanche di vivere serenamente una vacanza. Quanti eventi programmati da tempo senza trascurare dettagli, poi non raggiungono i loro scopi per eventi imprevedibili. Perché non programmare tutto con Gesù? Lui, se lo ritiene cosa buona, benedice e con la sua benedizione, tutto acquista valore e bellezza. Resta con noi, Signore, anche se noi non restiamo con Te. Resta con noi, perché solo Tu sei gioia e festa.</w:t>
      </w:r>
    </w:p>
    <w:p w:rsidR="00407098" w:rsidRDefault="00407098" w:rsidP="00407098">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ab/>
        <w:t>Se proviamo a riandare ai momenti più grigi della nostra vita, forse dovremo riconoscere che in quei momenti Dio era assente, noi non stavamo con Lui e, lontano da Lui, abbiamo provato lo sconforto, l’amarezza, la ribellione, la paura … Resta con noi, Signore, Resta sempre con noi.</w:t>
      </w:r>
    </w:p>
    <w:p w:rsidR="00407098" w:rsidRDefault="00407098" w:rsidP="00407098">
      <w:pPr>
        <w:autoSpaceDE w:val="0"/>
        <w:autoSpaceDN w:val="0"/>
        <w:adjustRightInd w:val="0"/>
        <w:spacing w:after="0" w:line="240" w:lineRule="auto"/>
        <w:jc w:val="both"/>
        <w:rPr>
          <w:rFonts w:ascii="Times New Roman" w:hAnsi="Times New Roman" w:cs="Times New Roman"/>
          <w:bCs/>
          <w:color w:val="000000"/>
          <w:sz w:val="24"/>
          <w:szCs w:val="24"/>
        </w:rPr>
      </w:pPr>
    </w:p>
    <w:p w:rsidR="00407098" w:rsidRPr="0072265E" w:rsidRDefault="00407098" w:rsidP="00407098">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Canto: </w:t>
      </w:r>
      <w:r>
        <w:rPr>
          <w:rFonts w:ascii="Times New Roman" w:hAnsi="Times New Roman" w:cs="Times New Roman"/>
          <w:b/>
          <w:bCs/>
          <w:color w:val="000000"/>
          <w:sz w:val="24"/>
          <w:szCs w:val="24"/>
        </w:rPr>
        <w:t>Gioia</w:t>
      </w:r>
      <w:r>
        <w:rPr>
          <w:rFonts w:ascii="Times New Roman" w:hAnsi="Times New Roman" w:cs="Times New Roman"/>
          <w:bCs/>
          <w:color w:val="000000"/>
          <w:sz w:val="24"/>
          <w:szCs w:val="24"/>
        </w:rPr>
        <w:t xml:space="preserve">                                                                                </w:t>
      </w:r>
    </w:p>
    <w:p w:rsidR="00407098" w:rsidRPr="00501E10" w:rsidRDefault="00407098" w:rsidP="00407098">
      <w:pPr>
        <w:autoSpaceDE w:val="0"/>
        <w:autoSpaceDN w:val="0"/>
        <w:adjustRightInd w:val="0"/>
        <w:spacing w:after="0" w:line="240" w:lineRule="auto"/>
        <w:jc w:val="center"/>
        <w:rPr>
          <w:rFonts w:ascii="Times New Roman" w:hAnsi="Times New Roman" w:cs="Times New Roman"/>
          <w:bCs/>
          <w:i/>
          <w:iCs/>
          <w:color w:val="000000"/>
          <w:sz w:val="16"/>
          <w:szCs w:val="16"/>
        </w:rPr>
      </w:pPr>
      <w:r>
        <w:rPr>
          <w:rFonts w:ascii="Times New Roman" w:hAnsi="Times New Roman" w:cs="Times New Roman"/>
          <w:b/>
          <w:bCs/>
          <w:color w:val="000000"/>
          <w:sz w:val="24"/>
          <w:szCs w:val="24"/>
        </w:rPr>
        <w:t>ASCOLTIAMO PAPA FRANCESCO</w:t>
      </w:r>
      <w:r w:rsidRPr="00EC5AD7">
        <w:rPr>
          <w:rFonts w:ascii="Times New Roman" w:hAnsi="Times New Roman" w:cs="Times New Roman"/>
          <w:b/>
          <w:bCs/>
          <w:color w:val="000000"/>
          <w:sz w:val="24"/>
          <w:szCs w:val="24"/>
        </w:rPr>
        <w:t xml:space="preserve"> </w:t>
      </w:r>
      <w:r w:rsidRPr="00501E10">
        <w:rPr>
          <w:rFonts w:ascii="Times New Roman" w:hAnsi="Times New Roman" w:cs="Times New Roman"/>
          <w:bCs/>
          <w:color w:val="000000"/>
          <w:sz w:val="16"/>
          <w:szCs w:val="16"/>
        </w:rPr>
        <w:t>(</w:t>
      </w:r>
      <w:r w:rsidRPr="00501E10">
        <w:rPr>
          <w:rFonts w:ascii="Times New Roman" w:hAnsi="Times New Roman" w:cs="Times New Roman"/>
          <w:bCs/>
          <w:i/>
          <w:iCs/>
          <w:color w:val="000000"/>
          <w:sz w:val="16"/>
          <w:szCs w:val="16"/>
        </w:rPr>
        <w:t>Catechesi 26.4.2017)</w:t>
      </w:r>
    </w:p>
    <w:p w:rsidR="00407098" w:rsidRPr="00EC5AD7" w:rsidRDefault="00407098" w:rsidP="00407098">
      <w:pPr>
        <w:autoSpaceDE w:val="0"/>
        <w:autoSpaceDN w:val="0"/>
        <w:adjustRightInd w:val="0"/>
        <w:spacing w:after="0" w:line="240" w:lineRule="auto"/>
        <w:ind w:firstLine="708"/>
        <w:jc w:val="both"/>
        <w:rPr>
          <w:rFonts w:ascii="Times New Roman" w:hAnsi="Times New Roman" w:cs="Times New Roman"/>
          <w:color w:val="000000"/>
          <w:sz w:val="24"/>
          <w:szCs w:val="24"/>
        </w:rPr>
      </w:pPr>
      <w:r w:rsidRPr="00EC5AD7">
        <w:rPr>
          <w:rFonts w:ascii="Times New Roman" w:hAnsi="Times New Roman" w:cs="Times New Roman"/>
          <w:color w:val="000000"/>
          <w:sz w:val="24"/>
          <w:szCs w:val="24"/>
        </w:rPr>
        <w:t>«</w:t>
      </w:r>
      <w:r w:rsidRPr="00EC5AD7">
        <w:rPr>
          <w:rFonts w:ascii="Times New Roman" w:hAnsi="Times New Roman" w:cs="Times New Roman"/>
          <w:i/>
          <w:iCs/>
          <w:color w:val="000000"/>
          <w:sz w:val="24"/>
          <w:szCs w:val="24"/>
        </w:rPr>
        <w:t xml:space="preserve">Io sono con voi </w:t>
      </w:r>
      <w:r w:rsidRPr="00EC5AD7">
        <w:rPr>
          <w:rFonts w:ascii="Times New Roman" w:hAnsi="Times New Roman" w:cs="Times New Roman"/>
          <w:color w:val="000000"/>
          <w:sz w:val="24"/>
          <w:szCs w:val="24"/>
        </w:rPr>
        <w:t>tutti i giorni, fino alla fine del mondo»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w:t>
      </w:r>
      <w:r w:rsidRPr="00EC5AD7">
        <w:rPr>
          <w:rFonts w:ascii="Times New Roman" w:hAnsi="Times New Roman" w:cs="Times New Roman"/>
          <w:i/>
          <w:iCs/>
          <w:color w:val="000000"/>
          <w:sz w:val="24"/>
          <w:szCs w:val="24"/>
        </w:rPr>
        <w:t xml:space="preserve">Mt </w:t>
      </w:r>
      <w:r w:rsidRPr="00EC5AD7">
        <w:rPr>
          <w:rFonts w:ascii="Times New Roman" w:hAnsi="Times New Roman" w:cs="Times New Roman"/>
          <w:color w:val="000000"/>
          <w:sz w:val="24"/>
          <w:szCs w:val="24"/>
        </w:rPr>
        <w:t>28,20). Queste ultime parole del Vangelo di Matteo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richiamano l’annuncio profetico che troviamo all’inizio: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 xml:space="preserve">«A lui sarà dato il nome di </w:t>
      </w:r>
      <w:proofErr w:type="spellStart"/>
      <w:r w:rsidRPr="00EC5AD7">
        <w:rPr>
          <w:rFonts w:ascii="Times New Roman" w:hAnsi="Times New Roman" w:cs="Times New Roman"/>
          <w:color w:val="000000"/>
          <w:sz w:val="24"/>
          <w:szCs w:val="24"/>
        </w:rPr>
        <w:t>Emmanuele</w:t>
      </w:r>
      <w:proofErr w:type="spellEnd"/>
      <w:r w:rsidRPr="00EC5AD7">
        <w:rPr>
          <w:rFonts w:ascii="Times New Roman" w:hAnsi="Times New Roman" w:cs="Times New Roman"/>
          <w:color w:val="000000"/>
          <w:sz w:val="24"/>
          <w:szCs w:val="24"/>
        </w:rPr>
        <w:t>, che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 xml:space="preserve">significa </w:t>
      </w:r>
      <w:r w:rsidRPr="00EC5AD7">
        <w:rPr>
          <w:rFonts w:ascii="Times New Roman" w:hAnsi="Times New Roman" w:cs="Times New Roman"/>
          <w:i/>
          <w:iCs/>
          <w:color w:val="000000"/>
          <w:sz w:val="24"/>
          <w:szCs w:val="24"/>
        </w:rPr>
        <w:t>Dio con noi</w:t>
      </w:r>
      <w:r w:rsidRPr="00EC5AD7">
        <w:rPr>
          <w:rFonts w:ascii="Times New Roman" w:hAnsi="Times New Roman" w:cs="Times New Roman"/>
          <w:color w:val="000000"/>
          <w:sz w:val="24"/>
          <w:szCs w:val="24"/>
        </w:rPr>
        <w:t>» (</w:t>
      </w:r>
      <w:r w:rsidRPr="00EC5AD7">
        <w:rPr>
          <w:rFonts w:ascii="Times New Roman" w:hAnsi="Times New Roman" w:cs="Times New Roman"/>
          <w:i/>
          <w:iCs/>
          <w:color w:val="000000"/>
          <w:sz w:val="24"/>
          <w:szCs w:val="24"/>
        </w:rPr>
        <w:t xml:space="preserve">Mt </w:t>
      </w:r>
      <w:r w:rsidRPr="00EC5AD7">
        <w:rPr>
          <w:rFonts w:ascii="Times New Roman" w:hAnsi="Times New Roman" w:cs="Times New Roman"/>
          <w:color w:val="000000"/>
          <w:sz w:val="24"/>
          <w:szCs w:val="24"/>
        </w:rPr>
        <w:t xml:space="preserve">1,23; cfr </w:t>
      </w:r>
      <w:proofErr w:type="spellStart"/>
      <w:r w:rsidRPr="00EC5AD7">
        <w:rPr>
          <w:rFonts w:ascii="Times New Roman" w:hAnsi="Times New Roman" w:cs="Times New Roman"/>
          <w:i/>
          <w:iCs/>
          <w:color w:val="000000"/>
          <w:sz w:val="24"/>
          <w:szCs w:val="24"/>
        </w:rPr>
        <w:t>Is</w:t>
      </w:r>
      <w:proofErr w:type="spellEnd"/>
      <w:r w:rsidRPr="00EC5AD7">
        <w:rPr>
          <w:rFonts w:ascii="Times New Roman" w:hAnsi="Times New Roman" w:cs="Times New Roman"/>
          <w:i/>
          <w:iCs/>
          <w:color w:val="000000"/>
          <w:sz w:val="24"/>
          <w:szCs w:val="24"/>
        </w:rPr>
        <w:t xml:space="preserve"> </w:t>
      </w:r>
      <w:r w:rsidRPr="00EC5AD7">
        <w:rPr>
          <w:rFonts w:ascii="Times New Roman" w:hAnsi="Times New Roman" w:cs="Times New Roman"/>
          <w:color w:val="000000"/>
          <w:sz w:val="24"/>
          <w:szCs w:val="24"/>
        </w:rPr>
        <w:t>7,14). Dio sarà con</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noi, tutti i giorni, fino alla fine del mondo. Gesù</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camminerà con noi, tutti i giorni, fino alla fine del</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mondo. Tutto il Vangelo è racchiuso tra queste due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citazioni, parole che comunicano il mistero di Dio il cui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 xml:space="preserve">nome, la cui identità è </w:t>
      </w:r>
      <w:proofErr w:type="spellStart"/>
      <w:r w:rsidRPr="00EC5AD7">
        <w:rPr>
          <w:rFonts w:ascii="Times New Roman" w:hAnsi="Times New Roman" w:cs="Times New Roman"/>
          <w:i/>
          <w:iCs/>
          <w:color w:val="000000"/>
          <w:sz w:val="24"/>
          <w:szCs w:val="24"/>
        </w:rPr>
        <w:t>essere-con</w:t>
      </w:r>
      <w:proofErr w:type="spellEnd"/>
      <w:r w:rsidRPr="00EC5AD7">
        <w:rPr>
          <w:rFonts w:ascii="Times New Roman" w:hAnsi="Times New Roman" w:cs="Times New Roman"/>
          <w:color w:val="000000"/>
          <w:sz w:val="24"/>
          <w:szCs w:val="24"/>
        </w:rPr>
        <w:t>: non è un Dio isolato,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 xml:space="preserve">è un </w:t>
      </w:r>
      <w:proofErr w:type="spellStart"/>
      <w:r w:rsidRPr="00EC5AD7">
        <w:rPr>
          <w:rFonts w:ascii="Times New Roman" w:hAnsi="Times New Roman" w:cs="Times New Roman"/>
          <w:color w:val="000000"/>
          <w:sz w:val="24"/>
          <w:szCs w:val="24"/>
        </w:rPr>
        <w:t>Dio-con</w:t>
      </w:r>
      <w:proofErr w:type="spellEnd"/>
      <w:r w:rsidRPr="00EC5AD7">
        <w:rPr>
          <w:rFonts w:ascii="Times New Roman" w:hAnsi="Times New Roman" w:cs="Times New Roman"/>
          <w:color w:val="000000"/>
          <w:sz w:val="24"/>
          <w:szCs w:val="24"/>
        </w:rPr>
        <w:t xml:space="preserve">, in particolare </w:t>
      </w:r>
      <w:r w:rsidRPr="00EC5AD7">
        <w:rPr>
          <w:rFonts w:ascii="Times New Roman" w:hAnsi="Times New Roman" w:cs="Times New Roman"/>
          <w:i/>
          <w:iCs/>
          <w:color w:val="000000"/>
          <w:sz w:val="24"/>
          <w:szCs w:val="24"/>
        </w:rPr>
        <w:t>con noi</w:t>
      </w:r>
      <w:r w:rsidRPr="00EC5AD7">
        <w:rPr>
          <w:rFonts w:ascii="Times New Roman" w:hAnsi="Times New Roman" w:cs="Times New Roman"/>
          <w:color w:val="000000"/>
          <w:sz w:val="24"/>
          <w:szCs w:val="24"/>
        </w:rPr>
        <w:t>, cioè con la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creatura umana. Il nostro Dio non è un Dio assente,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sequestrato da un cielo lontanissimo; è invece un Dio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“appassionato” dell’uomo, così teneramente amante da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essere incapace di separarsi da lui. Noi umani siamo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abili nel recidere legami e ponti. Lui invece no. Se il</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nostro cuore si raffredda, il suo rimane sempre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incandescente. Il nostro Dio ci accompagna sempre,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anche se per sventura noi ci dimenticassimo di Lui. Sul</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crinale che divide l’incredulità dalla fede, decisiva è la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scoperta di essere amati e accompagnati dal nostro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Padre, di non essere mai lasciati soli da Lui.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 xml:space="preserve">La nostra esistenza è </w:t>
      </w:r>
      <w:r w:rsidRPr="00EC5AD7">
        <w:rPr>
          <w:rFonts w:ascii="Times New Roman" w:hAnsi="Times New Roman" w:cs="Times New Roman"/>
          <w:i/>
          <w:iCs/>
          <w:color w:val="000000"/>
          <w:sz w:val="24"/>
          <w:szCs w:val="24"/>
        </w:rPr>
        <w:t>un pellegrinaggio, un cammino</w:t>
      </w:r>
      <w:r w:rsidRPr="00EC5AD7">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Anche quanti sono mossi da una speranza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semplicemente umana, percepiscono la seduzione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dell’orizzonte, che li spinge a esplorare mondi che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 xml:space="preserve">ancora non conoscono. La nostra anima è </w:t>
      </w:r>
      <w:r w:rsidRPr="00EC5AD7">
        <w:rPr>
          <w:rFonts w:ascii="Times New Roman" w:hAnsi="Times New Roman" w:cs="Times New Roman"/>
          <w:i/>
          <w:iCs/>
          <w:color w:val="000000"/>
          <w:sz w:val="24"/>
          <w:szCs w:val="24"/>
        </w:rPr>
        <w:t>un’anima</w:t>
      </w:r>
      <w:r>
        <w:rPr>
          <w:rFonts w:ascii="Times New Roman" w:hAnsi="Times New Roman" w:cs="Times New Roman"/>
          <w:i/>
          <w:iCs/>
          <w:color w:val="000000"/>
          <w:sz w:val="24"/>
          <w:szCs w:val="24"/>
        </w:rPr>
        <w:t xml:space="preserve"> </w:t>
      </w:r>
      <w:r w:rsidRPr="00EC5AD7">
        <w:rPr>
          <w:rFonts w:ascii="Times New Roman" w:hAnsi="Times New Roman" w:cs="Times New Roman"/>
          <w:i/>
          <w:iCs/>
          <w:color w:val="000000"/>
          <w:sz w:val="24"/>
          <w:szCs w:val="24"/>
        </w:rPr>
        <w:t>migrante</w:t>
      </w:r>
      <w:r w:rsidRPr="00EC5AD7">
        <w:rPr>
          <w:rFonts w:ascii="Times New Roman" w:hAnsi="Times New Roman" w:cs="Times New Roman"/>
          <w:color w:val="000000"/>
          <w:sz w:val="24"/>
          <w:szCs w:val="24"/>
        </w:rPr>
        <w:t>. La Bibbia è piena di storie di pellegrini 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viaggiatori. La vocazione di Abramo comincia con</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questo comando: «Vattene dalla tua terra» (</w:t>
      </w:r>
      <w:proofErr w:type="spellStart"/>
      <w:r w:rsidRPr="00EC5AD7">
        <w:rPr>
          <w:rFonts w:ascii="Times New Roman" w:hAnsi="Times New Roman" w:cs="Times New Roman"/>
          <w:i/>
          <w:iCs/>
          <w:color w:val="000000"/>
          <w:sz w:val="24"/>
          <w:szCs w:val="24"/>
        </w:rPr>
        <w:t>Gen</w:t>
      </w:r>
      <w:proofErr w:type="spellEnd"/>
      <w:r w:rsidRPr="00EC5AD7">
        <w:rPr>
          <w:rFonts w:ascii="Times New Roman" w:hAnsi="Times New Roman" w:cs="Times New Roman"/>
          <w:i/>
          <w:iCs/>
          <w:color w:val="000000"/>
          <w:sz w:val="24"/>
          <w:szCs w:val="24"/>
        </w:rPr>
        <w:t xml:space="preserve"> </w:t>
      </w:r>
      <w:r w:rsidRPr="00EC5AD7">
        <w:rPr>
          <w:rFonts w:ascii="Times New Roman" w:hAnsi="Times New Roman" w:cs="Times New Roman"/>
          <w:color w:val="000000"/>
          <w:sz w:val="24"/>
          <w:szCs w:val="24"/>
        </w:rPr>
        <w:t>12,1).</w:t>
      </w:r>
    </w:p>
    <w:p w:rsidR="00407098" w:rsidRPr="00EC5AD7" w:rsidRDefault="00407098" w:rsidP="00407098">
      <w:pPr>
        <w:autoSpaceDE w:val="0"/>
        <w:autoSpaceDN w:val="0"/>
        <w:adjustRightInd w:val="0"/>
        <w:spacing w:after="0" w:line="240" w:lineRule="auto"/>
        <w:ind w:firstLine="708"/>
        <w:jc w:val="both"/>
        <w:rPr>
          <w:rFonts w:ascii="Times New Roman" w:hAnsi="Times New Roman" w:cs="Times New Roman"/>
          <w:color w:val="000000"/>
          <w:sz w:val="24"/>
          <w:szCs w:val="24"/>
        </w:rPr>
      </w:pPr>
      <w:r w:rsidRPr="00EC5AD7">
        <w:rPr>
          <w:rFonts w:ascii="Times New Roman" w:hAnsi="Times New Roman" w:cs="Times New Roman"/>
          <w:color w:val="000000"/>
          <w:sz w:val="24"/>
          <w:szCs w:val="24"/>
        </w:rPr>
        <w:t>E il patriarca lascia quel pezzo di mondo che conosceva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bene e che era una delle culle della civiltà del suo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tempo. Tutto cospirava contro la sensatezza di quel</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viaggio. Eppure Abramo parte. Non si diventa uomini 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donne maturi se non si percepisce l’attrattiva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dell’orizzonte: quel limite tra il cielo e la terra che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chiede di essere raggiunto da un popolo di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camminatori.</w:t>
      </w:r>
    </w:p>
    <w:p w:rsidR="00407098" w:rsidRPr="00EC5AD7" w:rsidRDefault="00407098" w:rsidP="00407098">
      <w:pPr>
        <w:autoSpaceDE w:val="0"/>
        <w:autoSpaceDN w:val="0"/>
        <w:adjustRightInd w:val="0"/>
        <w:spacing w:after="0" w:line="240" w:lineRule="auto"/>
        <w:jc w:val="both"/>
        <w:rPr>
          <w:rFonts w:ascii="Times New Roman" w:hAnsi="Times New Roman" w:cs="Times New Roman"/>
          <w:color w:val="000000"/>
          <w:sz w:val="24"/>
          <w:szCs w:val="24"/>
        </w:rPr>
      </w:pPr>
      <w:r w:rsidRPr="00EC5AD7">
        <w:rPr>
          <w:rFonts w:ascii="Times New Roman" w:hAnsi="Times New Roman" w:cs="Times New Roman"/>
          <w:i/>
          <w:iCs/>
          <w:color w:val="000000"/>
          <w:sz w:val="24"/>
          <w:szCs w:val="24"/>
        </w:rPr>
        <w:t>Nel suo cammino nel mondo, l’uomo non è mai solo</w:t>
      </w:r>
      <w:r w:rsidRPr="00EC5AD7">
        <w:rPr>
          <w:rFonts w:ascii="Times New Roman" w:hAnsi="Times New Roman" w:cs="Times New Roman"/>
          <w:color w:val="000000"/>
          <w:sz w:val="24"/>
          <w:szCs w:val="24"/>
        </w:rPr>
        <w:t>.</w:t>
      </w:r>
    </w:p>
    <w:p w:rsidR="00407098" w:rsidRDefault="00407098" w:rsidP="00407098">
      <w:pPr>
        <w:autoSpaceDE w:val="0"/>
        <w:autoSpaceDN w:val="0"/>
        <w:adjustRightInd w:val="0"/>
        <w:spacing w:after="0" w:line="240" w:lineRule="auto"/>
        <w:ind w:firstLine="708"/>
        <w:jc w:val="both"/>
        <w:rPr>
          <w:rFonts w:ascii="Times New Roman" w:hAnsi="Times New Roman" w:cs="Times New Roman"/>
          <w:color w:val="000000"/>
          <w:sz w:val="24"/>
          <w:szCs w:val="24"/>
        </w:rPr>
      </w:pPr>
      <w:r w:rsidRPr="00EC5AD7">
        <w:rPr>
          <w:rFonts w:ascii="Times New Roman" w:hAnsi="Times New Roman" w:cs="Times New Roman"/>
          <w:color w:val="000000"/>
          <w:sz w:val="24"/>
          <w:szCs w:val="24"/>
        </w:rPr>
        <w:t>Soprattutto il cristiano non si sente mai abbandonato,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perché Gesù ci assicura di non aspettarci solo al</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termine del nostro lungo viaggio, ma di accompagnarci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in ognuno dei nostri giorni.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Fino a quando perdurerà la cura di Dio nei confronti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dell’uomo? Fino a quando il Signore Gesù, che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cammina con noi, fino a quando avrà cura di noi? La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 xml:space="preserve">risposta del Vangelo non lascia adito a dubbi: </w:t>
      </w:r>
      <w:r w:rsidRPr="00EC5AD7">
        <w:rPr>
          <w:rFonts w:ascii="Times New Roman" w:hAnsi="Times New Roman" w:cs="Times New Roman"/>
          <w:i/>
          <w:iCs/>
          <w:color w:val="000000"/>
          <w:sz w:val="24"/>
          <w:szCs w:val="24"/>
        </w:rPr>
        <w:t>fino alla</w:t>
      </w:r>
      <w:r>
        <w:rPr>
          <w:rFonts w:ascii="Times New Roman" w:hAnsi="Times New Roman" w:cs="Times New Roman"/>
          <w:i/>
          <w:iCs/>
          <w:color w:val="000000"/>
          <w:sz w:val="24"/>
          <w:szCs w:val="24"/>
        </w:rPr>
        <w:t xml:space="preserve"> </w:t>
      </w:r>
      <w:r w:rsidRPr="00EC5AD7">
        <w:rPr>
          <w:rFonts w:ascii="Times New Roman" w:hAnsi="Times New Roman" w:cs="Times New Roman"/>
          <w:i/>
          <w:iCs/>
          <w:color w:val="000000"/>
          <w:sz w:val="24"/>
          <w:szCs w:val="24"/>
        </w:rPr>
        <w:t xml:space="preserve">fine del mondo! </w:t>
      </w:r>
      <w:r w:rsidRPr="00EC5AD7">
        <w:rPr>
          <w:rFonts w:ascii="Times New Roman" w:hAnsi="Times New Roman" w:cs="Times New Roman"/>
          <w:color w:val="000000"/>
          <w:sz w:val="24"/>
          <w:szCs w:val="24"/>
        </w:rPr>
        <w:t>Passeranno i cieli, passerà la terra,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verranno cancellate le speranze umane, ma la Parola di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Dio è più grande di tutto e non passerà. E Lui sarà il</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Dio con noi</w:t>
      </w:r>
      <w:r>
        <w:rPr>
          <w:rFonts w:ascii="Times New Roman" w:hAnsi="Times New Roman" w:cs="Times New Roman"/>
          <w:color w:val="000000"/>
          <w:sz w:val="24"/>
          <w:szCs w:val="24"/>
        </w:rPr>
        <w:t>.</w:t>
      </w:r>
    </w:p>
    <w:p w:rsidR="00407098" w:rsidRDefault="00407098" w:rsidP="00407098">
      <w:pPr>
        <w:autoSpaceDE w:val="0"/>
        <w:autoSpaceDN w:val="0"/>
        <w:adjustRightInd w:val="0"/>
        <w:spacing w:after="0" w:line="240" w:lineRule="auto"/>
        <w:ind w:firstLine="708"/>
        <w:jc w:val="both"/>
        <w:rPr>
          <w:rFonts w:ascii="Times New Roman" w:hAnsi="Times New Roman" w:cs="Times New Roman"/>
          <w:color w:val="000000"/>
          <w:sz w:val="24"/>
          <w:szCs w:val="24"/>
        </w:rPr>
      </w:pPr>
      <w:r w:rsidRPr="00EC5AD7">
        <w:rPr>
          <w:rFonts w:ascii="Times New Roman" w:hAnsi="Times New Roman" w:cs="Times New Roman"/>
          <w:color w:val="000000"/>
          <w:sz w:val="24"/>
          <w:szCs w:val="24"/>
        </w:rPr>
        <w:t>Non a caso tra i simboli cristiani della speranza ce n’è</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 xml:space="preserve">uno che a me piace tanto: </w:t>
      </w:r>
      <w:r w:rsidRPr="00EC5AD7">
        <w:rPr>
          <w:rFonts w:ascii="Times New Roman" w:hAnsi="Times New Roman" w:cs="Times New Roman"/>
          <w:i/>
          <w:iCs/>
          <w:color w:val="000000"/>
          <w:sz w:val="24"/>
          <w:szCs w:val="24"/>
        </w:rPr>
        <w:t>l’</w:t>
      </w:r>
      <w:proofErr w:type="spellStart"/>
      <w:r w:rsidRPr="00EC5AD7">
        <w:rPr>
          <w:rFonts w:ascii="Times New Roman" w:hAnsi="Times New Roman" w:cs="Times New Roman"/>
          <w:i/>
          <w:iCs/>
          <w:color w:val="000000"/>
          <w:sz w:val="24"/>
          <w:szCs w:val="24"/>
        </w:rPr>
        <w:t>àncora</w:t>
      </w:r>
      <w:proofErr w:type="spellEnd"/>
      <w:r w:rsidRPr="00EC5AD7">
        <w:rPr>
          <w:rFonts w:ascii="Times New Roman" w:hAnsi="Times New Roman" w:cs="Times New Roman"/>
          <w:color w:val="000000"/>
          <w:sz w:val="24"/>
          <w:szCs w:val="24"/>
        </w:rPr>
        <w:t>. Essa esprime che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la nostra speranza non è vaga; non va confusa con il</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sentimento mutevole di chi vuole migliorare le cose di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questo mondo in maniera velleitaria, facendo leva solo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sulla propria forza di volontà. La speranza cristiana,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infatti, trova la sua radice non nell’attrattiva del futuro,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 xml:space="preserve">ma nella </w:t>
      </w:r>
      <w:r w:rsidRPr="00EC5AD7">
        <w:rPr>
          <w:rFonts w:ascii="Times New Roman" w:hAnsi="Times New Roman" w:cs="Times New Roman"/>
          <w:i/>
          <w:iCs/>
          <w:color w:val="000000"/>
          <w:sz w:val="24"/>
          <w:szCs w:val="24"/>
        </w:rPr>
        <w:t>sicurezza di ciò che Dio ci ha promesso e ha</w:t>
      </w:r>
      <w:r>
        <w:rPr>
          <w:rFonts w:ascii="Times New Roman" w:hAnsi="Times New Roman" w:cs="Times New Roman"/>
          <w:i/>
          <w:iCs/>
          <w:color w:val="000000"/>
          <w:sz w:val="24"/>
          <w:szCs w:val="24"/>
        </w:rPr>
        <w:t xml:space="preserve"> </w:t>
      </w:r>
      <w:r w:rsidRPr="00EC5AD7">
        <w:rPr>
          <w:rFonts w:ascii="Times New Roman" w:hAnsi="Times New Roman" w:cs="Times New Roman"/>
          <w:i/>
          <w:iCs/>
          <w:color w:val="000000"/>
          <w:sz w:val="24"/>
          <w:szCs w:val="24"/>
        </w:rPr>
        <w:t>realizzato in Gesù Cristo</w:t>
      </w:r>
      <w:r w:rsidRPr="00EC5AD7">
        <w:rPr>
          <w:rFonts w:ascii="Times New Roman" w:hAnsi="Times New Roman" w:cs="Times New Roman"/>
          <w:color w:val="000000"/>
          <w:sz w:val="24"/>
          <w:szCs w:val="24"/>
        </w:rPr>
        <w:t>. Se Lui ci ha garantito di non</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abbandonarci mai, se l’inizio di ogni vocazione è un</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w:t>
      </w:r>
      <w:proofErr w:type="spellStart"/>
      <w:r w:rsidRPr="00EC5AD7">
        <w:rPr>
          <w:rFonts w:ascii="Times New Roman" w:hAnsi="Times New Roman" w:cs="Times New Roman"/>
          <w:color w:val="000000"/>
          <w:sz w:val="24"/>
          <w:szCs w:val="24"/>
        </w:rPr>
        <w:t>Seguimi</w:t>
      </w:r>
      <w:proofErr w:type="spellEnd"/>
      <w:r w:rsidRPr="00EC5AD7">
        <w:rPr>
          <w:rFonts w:ascii="Times New Roman" w:hAnsi="Times New Roman" w:cs="Times New Roman"/>
          <w:color w:val="000000"/>
          <w:sz w:val="24"/>
          <w:szCs w:val="24"/>
        </w:rPr>
        <w:t xml:space="preserve">», con cui Lui ci assicura di </w:t>
      </w:r>
      <w:r w:rsidRPr="00EC5AD7">
        <w:rPr>
          <w:rFonts w:ascii="Times New Roman" w:hAnsi="Times New Roman" w:cs="Times New Roman"/>
          <w:color w:val="000000"/>
          <w:sz w:val="24"/>
          <w:szCs w:val="24"/>
        </w:rPr>
        <w:lastRenderedPageBreak/>
        <w:t>restare sempre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davanti a noi, perché allora temere? Con questa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promessa, i cristiani possono camminare ovunque.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Anche attraversando porzioni di mondo ferito, dove le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cose non vanno bene, noi siamo tra coloro che anche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là continuano a sperare. Dice il salmo: «Anche se vado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per una valle oscura, non temo alcun male, perché tu</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sei con me» (</w:t>
      </w:r>
      <w:proofErr w:type="spellStart"/>
      <w:r w:rsidRPr="00EC5AD7">
        <w:rPr>
          <w:rFonts w:ascii="Times New Roman" w:hAnsi="Times New Roman" w:cs="Times New Roman"/>
          <w:i/>
          <w:iCs/>
          <w:color w:val="000000"/>
          <w:sz w:val="24"/>
          <w:szCs w:val="24"/>
        </w:rPr>
        <w:t>Sal</w:t>
      </w:r>
      <w:proofErr w:type="spellEnd"/>
      <w:r w:rsidRPr="00EC5AD7">
        <w:rPr>
          <w:rFonts w:ascii="Times New Roman" w:hAnsi="Times New Roman" w:cs="Times New Roman"/>
          <w:i/>
          <w:iCs/>
          <w:color w:val="000000"/>
          <w:sz w:val="24"/>
          <w:szCs w:val="24"/>
        </w:rPr>
        <w:t xml:space="preserve"> </w:t>
      </w:r>
      <w:r w:rsidRPr="00EC5AD7">
        <w:rPr>
          <w:rFonts w:ascii="Times New Roman" w:hAnsi="Times New Roman" w:cs="Times New Roman"/>
          <w:color w:val="000000"/>
          <w:sz w:val="24"/>
          <w:szCs w:val="24"/>
        </w:rPr>
        <w:t>23,4). È proprio dove dilaga il buio che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bisogna tenere accesa una luce. Torniamo all’</w:t>
      </w:r>
      <w:proofErr w:type="spellStart"/>
      <w:r w:rsidRPr="00EC5AD7">
        <w:rPr>
          <w:rFonts w:ascii="Times New Roman" w:hAnsi="Times New Roman" w:cs="Times New Roman"/>
          <w:color w:val="000000"/>
          <w:sz w:val="24"/>
          <w:szCs w:val="24"/>
        </w:rPr>
        <w:t>àncora</w:t>
      </w:r>
      <w:proofErr w:type="spellEnd"/>
      <w:r w:rsidRPr="00EC5AD7">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La nostra fede è l’</w:t>
      </w:r>
      <w:proofErr w:type="spellStart"/>
      <w:r w:rsidRPr="00EC5AD7">
        <w:rPr>
          <w:rFonts w:ascii="Times New Roman" w:hAnsi="Times New Roman" w:cs="Times New Roman"/>
          <w:color w:val="000000"/>
          <w:sz w:val="24"/>
          <w:szCs w:val="24"/>
        </w:rPr>
        <w:t>àncora</w:t>
      </w:r>
      <w:proofErr w:type="spellEnd"/>
      <w:r w:rsidRPr="00EC5AD7">
        <w:rPr>
          <w:rFonts w:ascii="Times New Roman" w:hAnsi="Times New Roman" w:cs="Times New Roman"/>
          <w:color w:val="000000"/>
          <w:sz w:val="24"/>
          <w:szCs w:val="24"/>
        </w:rPr>
        <w:t xml:space="preserve"> in cielo. Noi abbiamo la nostra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vita ancorata in cielo. Cosa dobbiamo fare?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Aggrapparci alla corda: è sempre lì. E andiamo avanti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perché siamo sicuri che la nostra vita ha come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un’</w:t>
      </w:r>
      <w:proofErr w:type="spellStart"/>
      <w:r w:rsidRPr="00EC5AD7">
        <w:rPr>
          <w:rFonts w:ascii="Times New Roman" w:hAnsi="Times New Roman" w:cs="Times New Roman"/>
          <w:color w:val="000000"/>
          <w:sz w:val="24"/>
          <w:szCs w:val="24"/>
        </w:rPr>
        <w:t>àncora</w:t>
      </w:r>
      <w:proofErr w:type="spellEnd"/>
      <w:r w:rsidRPr="00EC5AD7">
        <w:rPr>
          <w:rFonts w:ascii="Times New Roman" w:hAnsi="Times New Roman" w:cs="Times New Roman"/>
          <w:color w:val="000000"/>
          <w:sz w:val="24"/>
          <w:szCs w:val="24"/>
        </w:rPr>
        <w:t xml:space="preserve"> nel cielo, su quella riva dove arriveremo.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Certo, se facessimo affidamento solo sulle nostre forze,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avremmo ragione di sentirci delusi e sconfitti, perché il</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mondo spesso si dimostra refrattario alle leggi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dell’amore. Preferisce, tante volte, le leggi dell’egoismo.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Ma se sopravvive in noi la certezza che Dio non ci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abbandona, che Dio ama teneramente noi e questo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 xml:space="preserve">mondo, allora subito muta la prospettiva. </w:t>
      </w:r>
    </w:p>
    <w:p w:rsidR="00407098" w:rsidRDefault="00407098" w:rsidP="00407098">
      <w:pPr>
        <w:autoSpaceDE w:val="0"/>
        <w:autoSpaceDN w:val="0"/>
        <w:adjustRightInd w:val="0"/>
        <w:spacing w:after="0" w:line="240" w:lineRule="auto"/>
        <w:jc w:val="center"/>
        <w:rPr>
          <w:rFonts w:ascii="Times New Roman" w:hAnsi="Times New Roman" w:cs="Times New Roman"/>
          <w:color w:val="000000"/>
          <w:sz w:val="24"/>
          <w:szCs w:val="24"/>
        </w:rPr>
      </w:pPr>
    </w:p>
    <w:p w:rsidR="00407098" w:rsidRDefault="00407098" w:rsidP="00407098">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PREGHIERA LITANICA</w:t>
      </w:r>
    </w:p>
    <w:p w:rsidR="00407098" w:rsidRDefault="00407098" w:rsidP="00407098">
      <w:pPr>
        <w:pStyle w:val="Paragrafoelenco"/>
        <w:numPr>
          <w:ilvl w:val="0"/>
          <w:numId w:val="6"/>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Signore, Tu hai detto che sarai sempre con noi, ma molte creature si sentono sole e abbandonate perché non ti conoscono e ritengono parole vuote le tue parole.</w:t>
      </w:r>
    </w:p>
    <w:p w:rsidR="00407098" w:rsidRDefault="00407098" w:rsidP="00407098">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E967BA">
        <w:rPr>
          <w:rFonts w:ascii="Times New Roman" w:hAnsi="Times New Roman"/>
          <w:b/>
          <w:color w:val="000000"/>
          <w:sz w:val="24"/>
          <w:szCs w:val="24"/>
        </w:rPr>
        <w:t xml:space="preserve">Mostrati ai loro cuori come presenza che conforta e consola, come amico fedele, come padre buono e tenera Madre, che vive le vicende dei suoi figli e le </w:t>
      </w:r>
      <w:r>
        <w:rPr>
          <w:rFonts w:ascii="Times New Roman" w:hAnsi="Times New Roman"/>
          <w:b/>
          <w:color w:val="000000"/>
          <w:sz w:val="24"/>
          <w:szCs w:val="24"/>
        </w:rPr>
        <w:t>risana nel suo Cuore.</w:t>
      </w:r>
    </w:p>
    <w:p w:rsidR="00407098" w:rsidRDefault="00407098" w:rsidP="00407098">
      <w:pPr>
        <w:pStyle w:val="Paragrafoelenco"/>
        <w:numPr>
          <w:ilvl w:val="0"/>
          <w:numId w:val="6"/>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Signore oggi molte persone denunciano di avere il mal di vivere, che consiste in una situazione di non senso, in un senso di vuoto, in una vita che non vale vivere.</w:t>
      </w:r>
    </w:p>
    <w:p w:rsidR="00407098" w:rsidRPr="00E967BA" w:rsidRDefault="00407098" w:rsidP="00407098">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E967BA">
        <w:rPr>
          <w:rFonts w:ascii="Times New Roman" w:hAnsi="Times New Roman"/>
          <w:b/>
          <w:color w:val="000000"/>
          <w:sz w:val="24"/>
          <w:szCs w:val="24"/>
        </w:rPr>
        <w:t xml:space="preserve">Signore, risorgi in loro, fatti vedere come facesti con Maria di </w:t>
      </w:r>
      <w:proofErr w:type="spellStart"/>
      <w:r w:rsidRPr="00E967BA">
        <w:rPr>
          <w:rFonts w:ascii="Times New Roman" w:hAnsi="Times New Roman"/>
          <w:b/>
          <w:color w:val="000000"/>
          <w:sz w:val="24"/>
          <w:szCs w:val="24"/>
        </w:rPr>
        <w:t>Betania</w:t>
      </w:r>
      <w:proofErr w:type="spellEnd"/>
      <w:r w:rsidRPr="00E967BA">
        <w:rPr>
          <w:rFonts w:ascii="Times New Roman" w:hAnsi="Times New Roman"/>
          <w:b/>
          <w:color w:val="000000"/>
          <w:sz w:val="24"/>
          <w:szCs w:val="24"/>
        </w:rPr>
        <w:t xml:space="preserve"> e con le pie donne, perché possano riempirsi di gioia e correre a dire al mondo che Tu sei risorto in loro.</w:t>
      </w:r>
    </w:p>
    <w:p w:rsidR="00407098" w:rsidRDefault="00407098" w:rsidP="00407098">
      <w:pPr>
        <w:pStyle w:val="Paragrafoelenco"/>
        <w:numPr>
          <w:ilvl w:val="0"/>
          <w:numId w:val="6"/>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Gesù, altri fratelli, credono di essere felici perché non entrano nel proprio cuore e il rumore del mondo impedisce loro di sentire il suo gemito.</w:t>
      </w:r>
    </w:p>
    <w:p w:rsidR="00407098" w:rsidRPr="00E967BA" w:rsidRDefault="00407098" w:rsidP="00407098">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E967BA">
        <w:rPr>
          <w:rFonts w:ascii="Times New Roman" w:hAnsi="Times New Roman"/>
          <w:b/>
          <w:color w:val="000000"/>
          <w:sz w:val="24"/>
          <w:szCs w:val="24"/>
        </w:rPr>
        <w:t>Signore Buono, balza in prima linea tra i fantasmi che intasano la loro mente, risveglia i pensieri puri e fa’ sentire loro il fascino della purezza del cuore, della bellezza dell’innocenza.</w:t>
      </w:r>
    </w:p>
    <w:p w:rsidR="00407098" w:rsidRDefault="00407098" w:rsidP="00407098">
      <w:pPr>
        <w:pStyle w:val="Paragrafoelenco"/>
        <w:numPr>
          <w:ilvl w:val="0"/>
          <w:numId w:val="6"/>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Dio, Padre nostro e nostro Creatore, molti fratelli si sentono orfani perché non sanno di Te o ne hanno sentito parlare come di una favola bella ma impossibile.</w:t>
      </w:r>
    </w:p>
    <w:p w:rsidR="00407098" w:rsidRDefault="00407098" w:rsidP="00407098">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6428AB">
        <w:rPr>
          <w:rFonts w:ascii="Times New Roman" w:hAnsi="Times New Roman"/>
          <w:b/>
          <w:color w:val="000000"/>
          <w:sz w:val="24"/>
          <w:szCs w:val="24"/>
        </w:rPr>
        <w:t>Gesù, facci capire che l’impossibile è divenuto stupenda realtà, da quando Tu hai detto: Questo è il mio corpo”, “Le mie parole non passeranno”, “quello che avrete fatto all’ultimo dei fratelli l’avrete fatto a me”.</w:t>
      </w:r>
    </w:p>
    <w:p w:rsidR="00407098" w:rsidRPr="006428AB" w:rsidRDefault="00407098" w:rsidP="00407098">
      <w:pPr>
        <w:autoSpaceDE w:val="0"/>
        <w:autoSpaceDN w:val="0"/>
        <w:adjustRightInd w:val="0"/>
        <w:spacing w:after="0" w:line="240" w:lineRule="auto"/>
        <w:ind w:left="360"/>
        <w:jc w:val="both"/>
        <w:rPr>
          <w:rFonts w:ascii="Times New Roman" w:hAnsi="Times New Roman" w:cs="Times New Roman"/>
          <w:b/>
          <w:color w:val="000000"/>
          <w:sz w:val="24"/>
          <w:szCs w:val="24"/>
        </w:rPr>
      </w:pPr>
    </w:p>
    <w:p w:rsidR="00407098" w:rsidRPr="00EC5AD7" w:rsidRDefault="00407098" w:rsidP="00407098">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ASCOLTIAMO MADRE SPERANZA</w:t>
      </w:r>
    </w:p>
    <w:p w:rsidR="00407098" w:rsidRPr="00EC5AD7" w:rsidRDefault="00407098" w:rsidP="00407098">
      <w:pPr>
        <w:autoSpaceDE w:val="0"/>
        <w:autoSpaceDN w:val="0"/>
        <w:adjustRightInd w:val="0"/>
        <w:spacing w:after="0" w:line="240" w:lineRule="auto"/>
        <w:jc w:val="both"/>
        <w:rPr>
          <w:rFonts w:ascii="Times New Roman" w:hAnsi="Times New Roman" w:cs="Times New Roman"/>
          <w:color w:val="000000"/>
          <w:sz w:val="24"/>
          <w:szCs w:val="24"/>
        </w:rPr>
      </w:pPr>
      <w:r w:rsidRPr="00350583">
        <w:rPr>
          <w:rFonts w:ascii="Times New Roman" w:hAnsi="Times New Roman" w:cs="Times New Roman"/>
          <w:bCs/>
          <w:color w:val="000000"/>
          <w:sz w:val="24"/>
          <w:szCs w:val="24"/>
        </w:rPr>
        <w:t>(</w:t>
      </w:r>
      <w:proofErr w:type="spellStart"/>
      <w:r w:rsidRPr="00350583">
        <w:rPr>
          <w:rFonts w:ascii="Times New Roman" w:hAnsi="Times New Roman" w:cs="Times New Roman"/>
          <w:bCs/>
          <w:color w:val="000000"/>
          <w:sz w:val="24"/>
          <w:szCs w:val="24"/>
        </w:rPr>
        <w:t>El</w:t>
      </w:r>
      <w:proofErr w:type="spellEnd"/>
      <w:r w:rsidRPr="00350583">
        <w:rPr>
          <w:rFonts w:ascii="Times New Roman" w:hAnsi="Times New Roman" w:cs="Times New Roman"/>
          <w:bCs/>
          <w:color w:val="000000"/>
          <w:sz w:val="24"/>
          <w:szCs w:val="24"/>
        </w:rPr>
        <w:t xml:space="preserve"> Pan 16,101)</w:t>
      </w:r>
      <w:r>
        <w:rPr>
          <w:rFonts w:ascii="Times New Roman" w:hAnsi="Times New Roman" w:cs="Times New Roman"/>
          <w:bCs/>
          <w:color w:val="000000"/>
          <w:sz w:val="24"/>
          <w:szCs w:val="24"/>
        </w:rPr>
        <w:t xml:space="preserve"> </w:t>
      </w:r>
      <w:r w:rsidRPr="00EC5AD7">
        <w:rPr>
          <w:rFonts w:ascii="Times New Roman" w:hAnsi="Times New Roman" w:cs="Times New Roman"/>
          <w:color w:val="000000"/>
          <w:sz w:val="24"/>
          <w:szCs w:val="24"/>
        </w:rPr>
        <w:t>Voler amare, è amare; osservare fedelmente i nostri voti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per amore a Dio, è amare; pregare, è amare; esercitare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la carità con il nostro prossimo, è amare; collaborare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con il buon Gesù per il bene delle anime, è amare;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compiere con fedeltà i nostri doveri religiosi per piacere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a Dio, è amare. Come vedete, non c'è cosa più facile che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amare; più leggera e soave che camminare nella</w:t>
      </w:r>
    </w:p>
    <w:p w:rsidR="00407098" w:rsidRPr="00EC5AD7" w:rsidRDefault="00407098" w:rsidP="00407098">
      <w:pPr>
        <w:autoSpaceDE w:val="0"/>
        <w:autoSpaceDN w:val="0"/>
        <w:adjustRightInd w:val="0"/>
        <w:spacing w:after="0" w:line="240" w:lineRule="auto"/>
        <w:jc w:val="both"/>
        <w:rPr>
          <w:rFonts w:ascii="Times New Roman" w:hAnsi="Times New Roman" w:cs="Times New Roman"/>
          <w:color w:val="000000"/>
          <w:sz w:val="24"/>
          <w:szCs w:val="24"/>
        </w:rPr>
      </w:pPr>
      <w:r w:rsidRPr="00EC5AD7">
        <w:rPr>
          <w:rFonts w:ascii="Times New Roman" w:hAnsi="Times New Roman" w:cs="Times New Roman"/>
          <w:color w:val="000000"/>
          <w:sz w:val="24"/>
          <w:szCs w:val="24"/>
        </w:rPr>
        <w:t>perfezione mediante l'amore.</w:t>
      </w:r>
    </w:p>
    <w:p w:rsidR="00407098" w:rsidRPr="00EC5AD7" w:rsidRDefault="00407098" w:rsidP="00407098">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bCs/>
          <w:color w:val="000000"/>
          <w:sz w:val="24"/>
          <w:szCs w:val="24"/>
        </w:rPr>
        <w:t>(</w:t>
      </w:r>
      <w:proofErr w:type="spellStart"/>
      <w:r w:rsidRPr="00350583">
        <w:rPr>
          <w:rFonts w:ascii="Times New Roman" w:hAnsi="Times New Roman" w:cs="Times New Roman"/>
          <w:bCs/>
          <w:color w:val="000000"/>
          <w:sz w:val="24"/>
          <w:szCs w:val="24"/>
        </w:rPr>
        <w:t>El</w:t>
      </w:r>
      <w:proofErr w:type="spellEnd"/>
      <w:r w:rsidRPr="00350583">
        <w:rPr>
          <w:rFonts w:ascii="Times New Roman" w:hAnsi="Times New Roman" w:cs="Times New Roman"/>
          <w:bCs/>
          <w:color w:val="000000"/>
          <w:sz w:val="24"/>
          <w:szCs w:val="24"/>
        </w:rPr>
        <w:t xml:space="preserve"> Pan 5,225</w:t>
      </w:r>
      <w:r>
        <w:rPr>
          <w:rFonts w:ascii="Times New Roman" w:hAnsi="Times New Roman" w:cs="Times New Roman"/>
          <w:bCs/>
          <w:color w:val="000000"/>
          <w:sz w:val="24"/>
          <w:szCs w:val="24"/>
        </w:rPr>
        <w:t xml:space="preserve">) </w:t>
      </w:r>
      <w:r w:rsidRPr="00EC5AD7">
        <w:rPr>
          <w:rFonts w:ascii="Times New Roman" w:hAnsi="Times New Roman" w:cs="Times New Roman"/>
          <w:color w:val="000000"/>
          <w:sz w:val="24"/>
          <w:szCs w:val="24"/>
        </w:rPr>
        <w:t>Chiediamo a Gesù di essere fedeli alla nostra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vocazione. Se ci sforziamo e viviamo fedelmente quanto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gli abbiamo promesso non dovremmo temere niente 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con tutta fiducia giungeremo all'Amore Misericordioso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sicure che non ci negherà niente né nell'ordine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spirituale, nemmeno in quello materiale; infatti egli si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è fatto nostra provvidenza. Se manterremo i nostri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impegni egli sarà fedele alla sua promessa.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w:t>
      </w:r>
    </w:p>
    <w:p w:rsidR="00407098" w:rsidRDefault="00407098" w:rsidP="00407098">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bCs/>
          <w:color w:val="000000"/>
          <w:sz w:val="24"/>
          <w:szCs w:val="24"/>
        </w:rPr>
        <w:t>(</w:t>
      </w:r>
      <w:proofErr w:type="spellStart"/>
      <w:r w:rsidRPr="00350583">
        <w:rPr>
          <w:rFonts w:ascii="Times New Roman" w:hAnsi="Times New Roman" w:cs="Times New Roman"/>
          <w:bCs/>
          <w:color w:val="000000"/>
          <w:sz w:val="24"/>
          <w:szCs w:val="24"/>
        </w:rPr>
        <w:t>El</w:t>
      </w:r>
      <w:proofErr w:type="spellEnd"/>
      <w:r w:rsidRPr="00350583">
        <w:rPr>
          <w:rFonts w:ascii="Times New Roman" w:hAnsi="Times New Roman" w:cs="Times New Roman"/>
          <w:bCs/>
          <w:color w:val="000000"/>
          <w:sz w:val="24"/>
          <w:szCs w:val="24"/>
        </w:rPr>
        <w:t xml:space="preserve"> Pan 8,845-847</w:t>
      </w:r>
      <w:r>
        <w:rPr>
          <w:rFonts w:ascii="Times New Roman" w:hAnsi="Times New Roman" w:cs="Times New Roman"/>
          <w:bCs/>
          <w:color w:val="000000"/>
          <w:sz w:val="24"/>
          <w:szCs w:val="24"/>
        </w:rPr>
        <w:t xml:space="preserve">) </w:t>
      </w:r>
      <w:r w:rsidRPr="00EC5AD7">
        <w:rPr>
          <w:rFonts w:ascii="Times New Roman" w:hAnsi="Times New Roman" w:cs="Times New Roman"/>
          <w:color w:val="000000"/>
          <w:sz w:val="24"/>
          <w:szCs w:val="24"/>
        </w:rPr>
        <w:t>Gesù apparve ai discepoli quando stavano riuniti, sul</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 xml:space="preserve">far della sera, dopo essere apparso ai due di </w:t>
      </w:r>
      <w:proofErr w:type="spellStart"/>
      <w:r w:rsidRPr="00EC5AD7">
        <w:rPr>
          <w:rFonts w:ascii="Times New Roman" w:hAnsi="Times New Roman" w:cs="Times New Roman"/>
          <w:color w:val="000000"/>
          <w:sz w:val="24"/>
          <w:szCs w:val="24"/>
        </w:rPr>
        <w:t>Emmaus</w:t>
      </w:r>
      <w:proofErr w:type="spellEnd"/>
      <w:r w:rsidRPr="00EC5AD7">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perché volle mettere alla prova la loro pazienza, come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fa con quelli che ama di più, e per rinforzare nella fede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i più deboli. Si presentò infatti mentre i discepoli di</w:t>
      </w:r>
      <w:r>
        <w:rPr>
          <w:rFonts w:ascii="Times New Roman" w:hAnsi="Times New Roman" w:cs="Times New Roman"/>
          <w:color w:val="000000"/>
          <w:sz w:val="24"/>
          <w:szCs w:val="24"/>
        </w:rPr>
        <w:t xml:space="preserve"> </w:t>
      </w:r>
      <w:proofErr w:type="spellStart"/>
      <w:r w:rsidRPr="00EC5AD7">
        <w:rPr>
          <w:rFonts w:ascii="Times New Roman" w:hAnsi="Times New Roman" w:cs="Times New Roman"/>
          <w:color w:val="000000"/>
          <w:sz w:val="24"/>
          <w:szCs w:val="24"/>
        </w:rPr>
        <w:t>Emmaus</w:t>
      </w:r>
      <w:proofErr w:type="spellEnd"/>
      <w:r w:rsidRPr="00EC5AD7">
        <w:rPr>
          <w:rFonts w:ascii="Times New Roman" w:hAnsi="Times New Roman" w:cs="Times New Roman"/>
          <w:color w:val="000000"/>
          <w:sz w:val="24"/>
          <w:szCs w:val="24"/>
        </w:rPr>
        <w:t xml:space="preserve"> stavano raccontando la sua apparizione.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Entrò a porte chiuse, per manifestare la sua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onnipotenza e il dono della immortalità del suo corpo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glorioso; e quando erano riuniti, per dimostrarci che,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dove alcuni si trovano riuniti nel suo nome, Egli, come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ha promesso, è in mezzo a loro.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Gesù disse: "La pace sia con voi" per donar loro quella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pace che aveva meritato con la sua passione, la stessa</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 xml:space="preserve">che </w:t>
      </w:r>
      <w:r w:rsidRPr="00EC5AD7">
        <w:rPr>
          <w:rFonts w:ascii="Times New Roman" w:hAnsi="Times New Roman" w:cs="Times New Roman"/>
          <w:color w:val="000000"/>
          <w:sz w:val="24"/>
          <w:szCs w:val="24"/>
        </w:rPr>
        <w:lastRenderedPageBreak/>
        <w:t>aveva loro lasciato prima di morire. "Sono io", cioè</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il vostro Salvatore, Padre e Maestro. "Non abbiate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timore"; con queste parole ci insegna che dove è Lui</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non c'è motivo di temere. Fece toccare ad essi le piaghe</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delle mani e dei piedi per guarirli dalla piaga della loro</w:t>
      </w:r>
      <w:r>
        <w:rPr>
          <w:rFonts w:ascii="Times New Roman" w:hAnsi="Times New Roman" w:cs="Times New Roman"/>
          <w:color w:val="000000"/>
          <w:sz w:val="24"/>
          <w:szCs w:val="24"/>
        </w:rPr>
        <w:t xml:space="preserve"> </w:t>
      </w:r>
      <w:r w:rsidRPr="00EC5AD7">
        <w:rPr>
          <w:rFonts w:ascii="Times New Roman" w:hAnsi="Times New Roman" w:cs="Times New Roman"/>
          <w:color w:val="000000"/>
          <w:sz w:val="24"/>
          <w:szCs w:val="24"/>
        </w:rPr>
        <w:t>infedeltà.</w:t>
      </w:r>
    </w:p>
    <w:p w:rsidR="00407098" w:rsidRDefault="00407098" w:rsidP="00407098">
      <w:pPr>
        <w:autoSpaceDE w:val="0"/>
        <w:autoSpaceDN w:val="0"/>
        <w:adjustRightInd w:val="0"/>
        <w:spacing w:after="0" w:line="240" w:lineRule="auto"/>
        <w:jc w:val="both"/>
        <w:rPr>
          <w:rFonts w:ascii="Times New Roman" w:hAnsi="Times New Roman" w:cs="Times New Roman"/>
          <w:color w:val="000000"/>
          <w:sz w:val="24"/>
          <w:szCs w:val="24"/>
        </w:rPr>
      </w:pPr>
    </w:p>
    <w:p w:rsidR="00407098" w:rsidRPr="00A336B2" w:rsidRDefault="00407098" w:rsidP="00407098">
      <w:pPr>
        <w:autoSpaceDE w:val="0"/>
        <w:autoSpaceDN w:val="0"/>
        <w:adjustRightInd w:val="0"/>
        <w:spacing w:after="0" w:line="240" w:lineRule="auto"/>
        <w:jc w:val="center"/>
        <w:rPr>
          <w:rFonts w:ascii="Times New Roman" w:hAnsi="Times New Roman" w:cs="Times New Roman"/>
          <w:color w:val="000000"/>
          <w:sz w:val="24"/>
          <w:szCs w:val="24"/>
        </w:rPr>
      </w:pPr>
      <w:r w:rsidRPr="00A336B2">
        <w:rPr>
          <w:rFonts w:ascii="Times New Roman" w:hAnsi="Times New Roman" w:cs="Times New Roman"/>
          <w:b/>
          <w:color w:val="000000"/>
          <w:sz w:val="24"/>
          <w:szCs w:val="24"/>
        </w:rPr>
        <w:t>Salmi 8</w:t>
      </w:r>
    </w:p>
    <w:p w:rsidR="00407098" w:rsidRDefault="00407098" w:rsidP="00407098">
      <w:pPr>
        <w:autoSpaceDE w:val="0"/>
        <w:autoSpaceDN w:val="0"/>
        <w:adjustRightInd w:val="0"/>
        <w:spacing w:after="0" w:line="240" w:lineRule="auto"/>
        <w:rPr>
          <w:rFonts w:ascii="Times New Roman" w:hAnsi="Times New Roman" w:cs="Times New Roman"/>
          <w:sz w:val="24"/>
          <w:szCs w:val="24"/>
        </w:rPr>
      </w:pPr>
      <w:r w:rsidRPr="00A336B2">
        <w:rPr>
          <w:rFonts w:ascii="Times New Roman" w:hAnsi="Times New Roman" w:cs="Times New Roman"/>
          <w:sz w:val="24"/>
          <w:szCs w:val="24"/>
        </w:rPr>
        <w:t>O Signore, nostro Dio,</w:t>
      </w:r>
      <w:r>
        <w:rPr>
          <w:rFonts w:ascii="Times New Roman" w:hAnsi="Times New Roman" w:cs="Times New Roman"/>
          <w:sz w:val="24"/>
          <w:szCs w:val="24"/>
        </w:rPr>
        <w:t xml:space="preserve"> </w:t>
      </w:r>
    </w:p>
    <w:p w:rsidR="00407098" w:rsidRPr="00A336B2" w:rsidRDefault="00407098" w:rsidP="00407098">
      <w:pPr>
        <w:autoSpaceDE w:val="0"/>
        <w:autoSpaceDN w:val="0"/>
        <w:adjustRightInd w:val="0"/>
        <w:spacing w:after="0" w:line="240" w:lineRule="auto"/>
        <w:rPr>
          <w:rFonts w:ascii="Times New Roman" w:hAnsi="Times New Roman" w:cs="Times New Roman"/>
          <w:sz w:val="24"/>
          <w:szCs w:val="24"/>
        </w:rPr>
      </w:pPr>
      <w:r w:rsidRPr="00A336B2">
        <w:rPr>
          <w:rFonts w:ascii="Times New Roman" w:hAnsi="Times New Roman" w:cs="Times New Roman"/>
          <w:sz w:val="24"/>
          <w:szCs w:val="24"/>
        </w:rPr>
        <w:t>quanto è grande il tuo nome su tutta la terra:</w:t>
      </w:r>
    </w:p>
    <w:p w:rsidR="00407098" w:rsidRPr="00A336B2" w:rsidRDefault="00407098" w:rsidP="00407098">
      <w:pPr>
        <w:autoSpaceDE w:val="0"/>
        <w:autoSpaceDN w:val="0"/>
        <w:adjustRightInd w:val="0"/>
        <w:spacing w:after="0" w:line="240" w:lineRule="auto"/>
        <w:rPr>
          <w:rFonts w:ascii="Times New Roman" w:hAnsi="Times New Roman" w:cs="Times New Roman"/>
          <w:sz w:val="24"/>
          <w:szCs w:val="24"/>
        </w:rPr>
      </w:pPr>
      <w:r w:rsidRPr="00A336B2">
        <w:rPr>
          <w:rFonts w:ascii="Times New Roman" w:hAnsi="Times New Roman" w:cs="Times New Roman"/>
          <w:sz w:val="24"/>
          <w:szCs w:val="24"/>
        </w:rPr>
        <w:t>sopra i cieli si innalza la tua magnificenza.</w:t>
      </w:r>
    </w:p>
    <w:p w:rsidR="00407098" w:rsidRDefault="00407098" w:rsidP="00407098">
      <w:pPr>
        <w:autoSpaceDE w:val="0"/>
        <w:autoSpaceDN w:val="0"/>
        <w:adjustRightInd w:val="0"/>
        <w:spacing w:after="0" w:line="240" w:lineRule="auto"/>
        <w:ind w:firstLine="708"/>
        <w:rPr>
          <w:rFonts w:ascii="Times New Roman" w:hAnsi="Times New Roman" w:cs="Times New Roman"/>
          <w:sz w:val="24"/>
          <w:szCs w:val="24"/>
        </w:rPr>
      </w:pPr>
      <w:r w:rsidRPr="00A336B2">
        <w:rPr>
          <w:rFonts w:ascii="Times New Roman" w:hAnsi="Times New Roman" w:cs="Times New Roman"/>
          <w:sz w:val="24"/>
          <w:szCs w:val="24"/>
        </w:rPr>
        <w:t>Con la bocca dei bimbi e dei lattanti</w:t>
      </w:r>
      <w:r>
        <w:rPr>
          <w:rFonts w:ascii="Times New Roman" w:hAnsi="Times New Roman" w:cs="Times New Roman"/>
          <w:sz w:val="24"/>
          <w:szCs w:val="24"/>
        </w:rPr>
        <w:t xml:space="preserve"> </w:t>
      </w:r>
    </w:p>
    <w:p w:rsidR="00407098" w:rsidRPr="00A336B2" w:rsidRDefault="00407098" w:rsidP="00407098">
      <w:pPr>
        <w:autoSpaceDE w:val="0"/>
        <w:autoSpaceDN w:val="0"/>
        <w:adjustRightInd w:val="0"/>
        <w:spacing w:after="0" w:line="240" w:lineRule="auto"/>
        <w:ind w:firstLine="708"/>
        <w:rPr>
          <w:rFonts w:ascii="Times New Roman" w:hAnsi="Times New Roman" w:cs="Times New Roman"/>
          <w:sz w:val="24"/>
          <w:szCs w:val="24"/>
        </w:rPr>
      </w:pPr>
      <w:r w:rsidRPr="00A336B2">
        <w:rPr>
          <w:rFonts w:ascii="Times New Roman" w:hAnsi="Times New Roman" w:cs="Times New Roman"/>
          <w:sz w:val="24"/>
          <w:szCs w:val="24"/>
        </w:rPr>
        <w:t>affermi la tua potenza contro i tuoi avversari,</w:t>
      </w:r>
    </w:p>
    <w:p w:rsidR="00407098" w:rsidRPr="00A336B2" w:rsidRDefault="00407098" w:rsidP="00407098">
      <w:pPr>
        <w:autoSpaceDE w:val="0"/>
        <w:autoSpaceDN w:val="0"/>
        <w:adjustRightInd w:val="0"/>
        <w:spacing w:after="0" w:line="240" w:lineRule="auto"/>
        <w:ind w:firstLine="708"/>
        <w:rPr>
          <w:rFonts w:ascii="Times New Roman" w:hAnsi="Times New Roman" w:cs="Times New Roman"/>
          <w:sz w:val="24"/>
          <w:szCs w:val="24"/>
        </w:rPr>
      </w:pPr>
      <w:r w:rsidRPr="00A336B2">
        <w:rPr>
          <w:rFonts w:ascii="Times New Roman" w:hAnsi="Times New Roman" w:cs="Times New Roman"/>
          <w:sz w:val="24"/>
          <w:szCs w:val="24"/>
        </w:rPr>
        <w:t>per ridurre al silenzio nemici e ribelli.</w:t>
      </w:r>
    </w:p>
    <w:p w:rsidR="00407098" w:rsidRPr="00A336B2" w:rsidRDefault="00407098" w:rsidP="00407098">
      <w:pPr>
        <w:autoSpaceDE w:val="0"/>
        <w:autoSpaceDN w:val="0"/>
        <w:adjustRightInd w:val="0"/>
        <w:spacing w:after="0" w:line="240" w:lineRule="auto"/>
        <w:rPr>
          <w:rFonts w:ascii="Times New Roman" w:hAnsi="Times New Roman" w:cs="Times New Roman"/>
          <w:sz w:val="24"/>
          <w:szCs w:val="24"/>
        </w:rPr>
      </w:pPr>
      <w:r w:rsidRPr="00A336B2">
        <w:rPr>
          <w:rFonts w:ascii="Times New Roman" w:hAnsi="Times New Roman" w:cs="Times New Roman"/>
          <w:sz w:val="24"/>
          <w:szCs w:val="24"/>
        </w:rPr>
        <w:t>Se guardo il tuo cielo, opera delle tue dita,</w:t>
      </w:r>
    </w:p>
    <w:p w:rsidR="00407098" w:rsidRPr="00A336B2" w:rsidRDefault="00407098" w:rsidP="00407098">
      <w:pPr>
        <w:autoSpaceDE w:val="0"/>
        <w:autoSpaceDN w:val="0"/>
        <w:adjustRightInd w:val="0"/>
        <w:spacing w:after="0" w:line="240" w:lineRule="auto"/>
        <w:rPr>
          <w:rFonts w:ascii="Times New Roman" w:hAnsi="Times New Roman" w:cs="Times New Roman"/>
          <w:sz w:val="24"/>
          <w:szCs w:val="24"/>
        </w:rPr>
      </w:pPr>
      <w:r w:rsidRPr="00A336B2">
        <w:rPr>
          <w:rFonts w:ascii="Times New Roman" w:hAnsi="Times New Roman" w:cs="Times New Roman"/>
          <w:sz w:val="24"/>
          <w:szCs w:val="24"/>
        </w:rPr>
        <w:t>la luna e le stelle che tu hai fissate,</w:t>
      </w:r>
    </w:p>
    <w:p w:rsidR="00407098" w:rsidRPr="00A336B2" w:rsidRDefault="00407098" w:rsidP="00407098">
      <w:pPr>
        <w:autoSpaceDE w:val="0"/>
        <w:autoSpaceDN w:val="0"/>
        <w:adjustRightInd w:val="0"/>
        <w:spacing w:after="0" w:line="240" w:lineRule="auto"/>
        <w:ind w:firstLine="708"/>
        <w:rPr>
          <w:rFonts w:ascii="Times New Roman" w:hAnsi="Times New Roman" w:cs="Times New Roman"/>
          <w:sz w:val="24"/>
          <w:szCs w:val="24"/>
        </w:rPr>
      </w:pPr>
      <w:r w:rsidRPr="00A336B2">
        <w:rPr>
          <w:rFonts w:ascii="Times New Roman" w:hAnsi="Times New Roman" w:cs="Times New Roman"/>
          <w:sz w:val="24"/>
          <w:szCs w:val="24"/>
        </w:rPr>
        <w:t>che cosa è l'uomo perché te ne ricordi</w:t>
      </w:r>
    </w:p>
    <w:p w:rsidR="00407098" w:rsidRPr="00A336B2" w:rsidRDefault="00407098" w:rsidP="00407098">
      <w:pPr>
        <w:autoSpaceDE w:val="0"/>
        <w:autoSpaceDN w:val="0"/>
        <w:adjustRightInd w:val="0"/>
        <w:spacing w:after="0" w:line="240" w:lineRule="auto"/>
        <w:ind w:firstLine="708"/>
        <w:rPr>
          <w:rFonts w:ascii="Times New Roman" w:hAnsi="Times New Roman" w:cs="Times New Roman"/>
          <w:sz w:val="24"/>
          <w:szCs w:val="24"/>
        </w:rPr>
      </w:pPr>
      <w:r w:rsidRPr="00A336B2">
        <w:rPr>
          <w:rFonts w:ascii="Times New Roman" w:hAnsi="Times New Roman" w:cs="Times New Roman"/>
          <w:sz w:val="24"/>
          <w:szCs w:val="24"/>
        </w:rPr>
        <w:t>e il figlio dell'uomo perché te ne curi?</w:t>
      </w:r>
    </w:p>
    <w:p w:rsidR="00407098" w:rsidRPr="00A336B2" w:rsidRDefault="00407098" w:rsidP="00407098">
      <w:pPr>
        <w:autoSpaceDE w:val="0"/>
        <w:autoSpaceDN w:val="0"/>
        <w:adjustRightInd w:val="0"/>
        <w:spacing w:after="0" w:line="240" w:lineRule="auto"/>
        <w:rPr>
          <w:rFonts w:ascii="Times New Roman" w:hAnsi="Times New Roman" w:cs="Times New Roman"/>
          <w:sz w:val="24"/>
          <w:szCs w:val="24"/>
        </w:rPr>
      </w:pPr>
      <w:r w:rsidRPr="00A336B2">
        <w:rPr>
          <w:rFonts w:ascii="Times New Roman" w:hAnsi="Times New Roman" w:cs="Times New Roman"/>
          <w:sz w:val="24"/>
          <w:szCs w:val="24"/>
        </w:rPr>
        <w:t>Eppure l'hai fatto poco meno degli angeli,</w:t>
      </w:r>
    </w:p>
    <w:p w:rsidR="00407098" w:rsidRPr="00A336B2" w:rsidRDefault="00407098" w:rsidP="00407098">
      <w:pPr>
        <w:autoSpaceDE w:val="0"/>
        <w:autoSpaceDN w:val="0"/>
        <w:adjustRightInd w:val="0"/>
        <w:spacing w:after="0" w:line="240" w:lineRule="auto"/>
        <w:rPr>
          <w:rFonts w:ascii="Times New Roman" w:hAnsi="Times New Roman" w:cs="Times New Roman"/>
          <w:sz w:val="24"/>
          <w:szCs w:val="24"/>
        </w:rPr>
      </w:pPr>
      <w:r w:rsidRPr="00A336B2">
        <w:rPr>
          <w:rFonts w:ascii="Times New Roman" w:hAnsi="Times New Roman" w:cs="Times New Roman"/>
          <w:sz w:val="24"/>
          <w:szCs w:val="24"/>
        </w:rPr>
        <w:t>di gloria e di onore lo hai coronato:</w:t>
      </w:r>
    </w:p>
    <w:p w:rsidR="00407098" w:rsidRPr="00A336B2" w:rsidRDefault="00407098" w:rsidP="00407098">
      <w:pPr>
        <w:autoSpaceDE w:val="0"/>
        <w:autoSpaceDN w:val="0"/>
        <w:adjustRightInd w:val="0"/>
        <w:spacing w:after="0" w:line="240" w:lineRule="auto"/>
        <w:ind w:firstLine="708"/>
        <w:rPr>
          <w:rFonts w:ascii="Times New Roman" w:hAnsi="Times New Roman" w:cs="Times New Roman"/>
          <w:sz w:val="24"/>
          <w:szCs w:val="24"/>
        </w:rPr>
      </w:pPr>
      <w:r w:rsidRPr="00A336B2">
        <w:rPr>
          <w:rFonts w:ascii="Times New Roman" w:hAnsi="Times New Roman" w:cs="Times New Roman"/>
          <w:sz w:val="24"/>
          <w:szCs w:val="24"/>
        </w:rPr>
        <w:t>gli hai dato potere sulle opere delle tue mani,</w:t>
      </w:r>
    </w:p>
    <w:p w:rsidR="00407098" w:rsidRPr="00A336B2" w:rsidRDefault="00407098" w:rsidP="00407098">
      <w:pPr>
        <w:autoSpaceDE w:val="0"/>
        <w:autoSpaceDN w:val="0"/>
        <w:adjustRightInd w:val="0"/>
        <w:spacing w:after="0" w:line="240" w:lineRule="auto"/>
        <w:ind w:firstLine="708"/>
        <w:rPr>
          <w:rFonts w:ascii="Times New Roman" w:hAnsi="Times New Roman" w:cs="Times New Roman"/>
          <w:sz w:val="24"/>
          <w:szCs w:val="24"/>
        </w:rPr>
      </w:pPr>
      <w:r w:rsidRPr="00A336B2">
        <w:rPr>
          <w:rFonts w:ascii="Times New Roman" w:hAnsi="Times New Roman" w:cs="Times New Roman"/>
          <w:sz w:val="24"/>
          <w:szCs w:val="24"/>
        </w:rPr>
        <w:t>tutto hai posto sotto i suoi piedi;</w:t>
      </w:r>
    </w:p>
    <w:p w:rsidR="00407098" w:rsidRPr="00A336B2" w:rsidRDefault="00407098" w:rsidP="00407098">
      <w:pPr>
        <w:autoSpaceDE w:val="0"/>
        <w:autoSpaceDN w:val="0"/>
        <w:adjustRightInd w:val="0"/>
        <w:spacing w:after="0" w:line="240" w:lineRule="auto"/>
        <w:rPr>
          <w:rFonts w:ascii="Times New Roman" w:hAnsi="Times New Roman" w:cs="Times New Roman"/>
          <w:sz w:val="24"/>
          <w:szCs w:val="24"/>
        </w:rPr>
      </w:pPr>
      <w:r w:rsidRPr="00A336B2">
        <w:rPr>
          <w:rFonts w:ascii="Times New Roman" w:hAnsi="Times New Roman" w:cs="Times New Roman"/>
          <w:sz w:val="24"/>
          <w:szCs w:val="24"/>
        </w:rPr>
        <w:t>tutti i greggi e gli armenti,</w:t>
      </w:r>
    </w:p>
    <w:p w:rsidR="00407098" w:rsidRPr="00A336B2" w:rsidRDefault="00407098" w:rsidP="00407098">
      <w:pPr>
        <w:autoSpaceDE w:val="0"/>
        <w:autoSpaceDN w:val="0"/>
        <w:adjustRightInd w:val="0"/>
        <w:spacing w:after="0" w:line="240" w:lineRule="auto"/>
        <w:rPr>
          <w:rFonts w:ascii="Times New Roman" w:hAnsi="Times New Roman" w:cs="Times New Roman"/>
          <w:sz w:val="24"/>
          <w:szCs w:val="24"/>
        </w:rPr>
      </w:pPr>
      <w:r w:rsidRPr="00A336B2">
        <w:rPr>
          <w:rFonts w:ascii="Times New Roman" w:hAnsi="Times New Roman" w:cs="Times New Roman"/>
          <w:sz w:val="24"/>
          <w:szCs w:val="24"/>
        </w:rPr>
        <w:t>tutte le bestie della campagna;</w:t>
      </w:r>
    </w:p>
    <w:p w:rsidR="00407098" w:rsidRPr="00A336B2" w:rsidRDefault="00407098" w:rsidP="00407098">
      <w:pPr>
        <w:autoSpaceDE w:val="0"/>
        <w:autoSpaceDN w:val="0"/>
        <w:adjustRightInd w:val="0"/>
        <w:spacing w:after="0" w:line="240" w:lineRule="auto"/>
        <w:ind w:firstLine="708"/>
        <w:rPr>
          <w:rFonts w:ascii="Times New Roman" w:hAnsi="Times New Roman" w:cs="Times New Roman"/>
          <w:sz w:val="24"/>
          <w:szCs w:val="24"/>
        </w:rPr>
      </w:pPr>
      <w:r w:rsidRPr="00A336B2">
        <w:rPr>
          <w:rFonts w:ascii="Times New Roman" w:hAnsi="Times New Roman" w:cs="Times New Roman"/>
          <w:sz w:val="24"/>
          <w:szCs w:val="24"/>
        </w:rPr>
        <w:t>Gli uccelli del cielo e i pesci del mare,</w:t>
      </w:r>
    </w:p>
    <w:p w:rsidR="00407098" w:rsidRPr="00A336B2" w:rsidRDefault="00407098" w:rsidP="00407098">
      <w:pPr>
        <w:autoSpaceDE w:val="0"/>
        <w:autoSpaceDN w:val="0"/>
        <w:adjustRightInd w:val="0"/>
        <w:spacing w:after="0" w:line="240" w:lineRule="auto"/>
        <w:ind w:firstLine="708"/>
        <w:rPr>
          <w:rFonts w:ascii="Times New Roman" w:hAnsi="Times New Roman" w:cs="Times New Roman"/>
          <w:sz w:val="24"/>
          <w:szCs w:val="24"/>
        </w:rPr>
      </w:pPr>
      <w:r w:rsidRPr="00A336B2">
        <w:rPr>
          <w:rFonts w:ascii="Times New Roman" w:hAnsi="Times New Roman" w:cs="Times New Roman"/>
          <w:sz w:val="24"/>
          <w:szCs w:val="24"/>
        </w:rPr>
        <w:t>che percorrono le vie del mare.</w:t>
      </w:r>
    </w:p>
    <w:p w:rsidR="00407098" w:rsidRPr="00A336B2" w:rsidRDefault="00407098" w:rsidP="00407098">
      <w:pPr>
        <w:autoSpaceDE w:val="0"/>
        <w:autoSpaceDN w:val="0"/>
        <w:adjustRightInd w:val="0"/>
        <w:spacing w:after="0" w:line="240" w:lineRule="auto"/>
        <w:rPr>
          <w:rFonts w:ascii="Times New Roman" w:hAnsi="Times New Roman" w:cs="Times New Roman"/>
          <w:sz w:val="24"/>
          <w:szCs w:val="24"/>
        </w:rPr>
      </w:pPr>
      <w:r w:rsidRPr="00A336B2">
        <w:rPr>
          <w:rFonts w:ascii="Times New Roman" w:hAnsi="Times New Roman" w:cs="Times New Roman"/>
          <w:sz w:val="24"/>
          <w:szCs w:val="24"/>
        </w:rPr>
        <w:t>O Signore, nostro Dio,</w:t>
      </w:r>
    </w:p>
    <w:p w:rsidR="00407098" w:rsidRPr="00A336B2" w:rsidRDefault="00407098" w:rsidP="00407098">
      <w:pPr>
        <w:autoSpaceDE w:val="0"/>
        <w:autoSpaceDN w:val="0"/>
        <w:adjustRightInd w:val="0"/>
        <w:spacing w:after="0" w:line="240" w:lineRule="auto"/>
        <w:rPr>
          <w:rFonts w:ascii="Times New Roman" w:hAnsi="Times New Roman" w:cs="Times New Roman"/>
          <w:sz w:val="24"/>
          <w:szCs w:val="24"/>
        </w:rPr>
      </w:pPr>
      <w:r w:rsidRPr="00A336B2">
        <w:rPr>
          <w:rFonts w:ascii="Times New Roman" w:hAnsi="Times New Roman" w:cs="Times New Roman"/>
          <w:sz w:val="24"/>
          <w:szCs w:val="24"/>
        </w:rPr>
        <w:t>quanto è grande il tuo nome su tutta la terra.</w:t>
      </w:r>
    </w:p>
    <w:p w:rsidR="00407098" w:rsidRDefault="00407098" w:rsidP="00407098">
      <w:pPr>
        <w:autoSpaceDE w:val="0"/>
        <w:autoSpaceDN w:val="0"/>
        <w:adjustRightInd w:val="0"/>
        <w:spacing w:after="0" w:line="240" w:lineRule="auto"/>
        <w:rPr>
          <w:rFonts w:ascii="Times New Roman" w:hAnsi="Times New Roman" w:cs="Times New Roman"/>
          <w:sz w:val="24"/>
          <w:szCs w:val="24"/>
        </w:rPr>
      </w:pPr>
      <w:r w:rsidRPr="00A336B2">
        <w:rPr>
          <w:rFonts w:ascii="Times New Roman" w:hAnsi="Times New Roman" w:cs="Times New Roman"/>
          <w:sz w:val="24"/>
          <w:szCs w:val="24"/>
        </w:rPr>
        <w:t>Bisogna digitare il riferimento di un brano.</w:t>
      </w:r>
    </w:p>
    <w:p w:rsidR="00407098" w:rsidRPr="00421099" w:rsidRDefault="00407098" w:rsidP="00407098">
      <w:pPr>
        <w:autoSpaceDE w:val="0"/>
        <w:autoSpaceDN w:val="0"/>
        <w:adjustRightInd w:val="0"/>
        <w:spacing w:after="0" w:line="240" w:lineRule="auto"/>
        <w:jc w:val="center"/>
        <w:rPr>
          <w:rFonts w:ascii="Times New Roman" w:hAnsi="Times New Roman" w:cs="Times New Roman"/>
          <w:sz w:val="16"/>
          <w:szCs w:val="16"/>
        </w:rPr>
      </w:pPr>
    </w:p>
    <w:p w:rsidR="00407098" w:rsidRDefault="00407098" w:rsidP="00407098">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(Ognuno sottolinea il versetto che più lo tocca)</w:t>
      </w:r>
    </w:p>
    <w:p w:rsidR="00407098" w:rsidRPr="00421099" w:rsidRDefault="00407098" w:rsidP="00407098">
      <w:pPr>
        <w:autoSpaceDE w:val="0"/>
        <w:autoSpaceDN w:val="0"/>
        <w:adjustRightInd w:val="0"/>
        <w:spacing w:after="0" w:line="240" w:lineRule="auto"/>
        <w:jc w:val="center"/>
        <w:rPr>
          <w:rFonts w:ascii="Times New Roman" w:hAnsi="Times New Roman" w:cs="Times New Roman"/>
          <w:sz w:val="16"/>
          <w:szCs w:val="16"/>
        </w:rPr>
      </w:pPr>
    </w:p>
    <w:p w:rsidR="00407098" w:rsidRDefault="00407098" w:rsidP="00407098">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407098" w:rsidRPr="00421099" w:rsidRDefault="00407098" w:rsidP="00407098">
      <w:pPr>
        <w:autoSpaceDE w:val="0"/>
        <w:autoSpaceDN w:val="0"/>
        <w:adjustRightInd w:val="0"/>
        <w:spacing w:after="0" w:line="240" w:lineRule="auto"/>
        <w:jc w:val="center"/>
        <w:rPr>
          <w:rFonts w:ascii="Times New Roman" w:hAnsi="Times New Roman" w:cs="Times New Roman"/>
          <w:b/>
          <w:sz w:val="16"/>
          <w:szCs w:val="16"/>
        </w:rPr>
      </w:pPr>
    </w:p>
    <w:p w:rsidR="00407098" w:rsidRDefault="00407098" w:rsidP="00407098">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sz w:val="24"/>
          <w:szCs w:val="24"/>
        </w:rPr>
        <w:t xml:space="preserve">A ogni invocazione diciamo: </w:t>
      </w:r>
      <w:r>
        <w:rPr>
          <w:rFonts w:ascii="Times New Roman" w:hAnsi="Times New Roman" w:cs="Times New Roman"/>
          <w:b/>
          <w:sz w:val="24"/>
          <w:szCs w:val="24"/>
        </w:rPr>
        <w:t>Resta con noi, Signore.</w:t>
      </w:r>
    </w:p>
    <w:p w:rsidR="00407098" w:rsidRPr="00421099" w:rsidRDefault="00407098" w:rsidP="00407098">
      <w:pPr>
        <w:autoSpaceDE w:val="0"/>
        <w:autoSpaceDN w:val="0"/>
        <w:adjustRightInd w:val="0"/>
        <w:spacing w:after="0" w:line="240" w:lineRule="auto"/>
        <w:jc w:val="both"/>
        <w:rPr>
          <w:rFonts w:ascii="Times New Roman" w:hAnsi="Times New Roman" w:cs="Times New Roman"/>
          <w:b/>
          <w:sz w:val="16"/>
          <w:szCs w:val="16"/>
        </w:rPr>
      </w:pPr>
    </w:p>
    <w:p w:rsidR="00407098" w:rsidRDefault="00407098" w:rsidP="00407098">
      <w:pPr>
        <w:autoSpaceDE w:val="0"/>
        <w:autoSpaceDN w:val="0"/>
        <w:adjustRightInd w:val="0"/>
        <w:spacing w:after="0" w:line="240" w:lineRule="auto"/>
        <w:jc w:val="both"/>
        <w:rPr>
          <w:rFonts w:ascii="Times New Roman" w:hAnsi="Times New Roman" w:cs="Times New Roman"/>
          <w:sz w:val="24"/>
          <w:szCs w:val="24"/>
        </w:rPr>
      </w:pPr>
      <w:r w:rsidRPr="007E78CB">
        <w:rPr>
          <w:rFonts w:ascii="Times New Roman" w:hAnsi="Times New Roman" w:cs="Times New Roman"/>
          <w:sz w:val="24"/>
          <w:szCs w:val="24"/>
        </w:rPr>
        <w:t>Concludiamo con una preghiera della Madre</w:t>
      </w:r>
      <w:r>
        <w:rPr>
          <w:rFonts w:ascii="Times New Roman" w:hAnsi="Times New Roman" w:cs="Times New Roman"/>
          <w:sz w:val="24"/>
          <w:szCs w:val="24"/>
        </w:rPr>
        <w:t>:</w:t>
      </w:r>
    </w:p>
    <w:p w:rsidR="00407098" w:rsidRDefault="00407098" w:rsidP="00407098">
      <w:pPr>
        <w:pStyle w:val="NormaleWeb"/>
        <w:spacing w:before="0" w:beforeAutospacing="0" w:after="0" w:afterAutospacing="0" w:line="240" w:lineRule="atLeast"/>
      </w:pPr>
      <w:r>
        <w:t>So, Gesù mio, che non riuscirò mai ad amarti come meriti, ma ho un grande desiderio di amarti e di comunicare con Te, affinché Tu comunichi con me. Aiutami, Gesù, perché attraverso la conoscenza del mio Dio possa attrarre a me Dio stesso e mi abbandoni interamente a Lui nell’amore.</w:t>
      </w:r>
    </w:p>
    <w:p w:rsidR="00407098" w:rsidRPr="00421099" w:rsidRDefault="00407098" w:rsidP="00407098">
      <w:pPr>
        <w:pStyle w:val="NormaleWeb"/>
        <w:spacing w:before="0" w:beforeAutospacing="0" w:after="0" w:afterAutospacing="0" w:line="240" w:lineRule="atLeast"/>
        <w:rPr>
          <w:sz w:val="16"/>
          <w:szCs w:val="16"/>
        </w:rPr>
      </w:pPr>
    </w:p>
    <w:p w:rsidR="00407098" w:rsidRDefault="00407098" w:rsidP="00407098">
      <w:pPr>
        <w:pStyle w:val="NormaleWeb"/>
        <w:spacing w:before="0" w:beforeAutospacing="0" w:after="0" w:afterAutospacing="0" w:line="240" w:lineRule="atLeast"/>
        <w:rPr>
          <w:b/>
        </w:rPr>
      </w:pPr>
      <w:r>
        <w:t xml:space="preserve">Canto eucaristico: </w:t>
      </w:r>
      <w:r>
        <w:rPr>
          <w:b/>
        </w:rPr>
        <w:t>Adoro Te</w:t>
      </w:r>
    </w:p>
    <w:p w:rsidR="00407098" w:rsidRPr="00421099" w:rsidRDefault="00407098" w:rsidP="00407098">
      <w:pPr>
        <w:pStyle w:val="NormaleWeb"/>
        <w:spacing w:before="0" w:beforeAutospacing="0" w:after="0" w:afterAutospacing="0" w:line="240" w:lineRule="atLeast"/>
        <w:rPr>
          <w:b/>
          <w:sz w:val="16"/>
          <w:szCs w:val="16"/>
        </w:rPr>
      </w:pPr>
    </w:p>
    <w:p w:rsidR="00407098" w:rsidRDefault="00407098" w:rsidP="00407098">
      <w:pPr>
        <w:pStyle w:val="NormaleWeb"/>
        <w:spacing w:before="0" w:beforeAutospacing="0" w:after="0" w:afterAutospacing="0" w:line="240" w:lineRule="atLeast"/>
        <w:rPr>
          <w:b/>
        </w:rPr>
      </w:pPr>
      <w:r>
        <w:rPr>
          <w:b/>
        </w:rPr>
        <w:t>Il Signore ci benedica, ci preservi da ogni male e ci conduca alla vita eterna.</w:t>
      </w:r>
    </w:p>
    <w:p w:rsidR="00407098" w:rsidRDefault="00407098" w:rsidP="00407098">
      <w:pPr>
        <w:pStyle w:val="NormaleWeb"/>
        <w:spacing w:before="0" w:beforeAutospacing="0" w:after="0" w:afterAutospacing="0" w:line="240" w:lineRule="atLeast"/>
        <w:rPr>
          <w:b/>
        </w:rPr>
      </w:pPr>
    </w:p>
    <w:p w:rsidR="00407098" w:rsidRDefault="00407098" w:rsidP="00407098">
      <w:pPr>
        <w:pStyle w:val="NormaleWeb"/>
        <w:numPr>
          <w:ilvl w:val="0"/>
          <w:numId w:val="7"/>
        </w:numPr>
        <w:spacing w:before="0" w:beforeAutospacing="0" w:after="0" w:afterAutospacing="0" w:line="240" w:lineRule="atLeast"/>
        <w:ind w:left="426" w:hanging="426"/>
        <w:rPr>
          <w:b/>
        </w:rPr>
      </w:pPr>
      <w:r>
        <w:rPr>
          <w:b/>
        </w:rPr>
        <w:t>Sia benedetto Dio che ci ama  di amore infinito</w:t>
      </w:r>
    </w:p>
    <w:p w:rsidR="00407098" w:rsidRDefault="00407098" w:rsidP="00407098">
      <w:pPr>
        <w:pStyle w:val="NormaleWeb"/>
        <w:numPr>
          <w:ilvl w:val="0"/>
          <w:numId w:val="7"/>
        </w:numPr>
        <w:spacing w:before="0" w:beforeAutospacing="0" w:after="0" w:afterAutospacing="0" w:line="240" w:lineRule="atLeast"/>
        <w:ind w:left="426" w:hanging="426"/>
        <w:rPr>
          <w:b/>
        </w:rPr>
      </w:pPr>
      <w:r>
        <w:rPr>
          <w:b/>
        </w:rPr>
        <w:t>Sia benedetto Gesù, che ci ha amato più di se stesso.</w:t>
      </w:r>
    </w:p>
    <w:p w:rsidR="00407098" w:rsidRDefault="00407098" w:rsidP="00407098">
      <w:pPr>
        <w:pStyle w:val="NormaleWeb"/>
        <w:numPr>
          <w:ilvl w:val="0"/>
          <w:numId w:val="7"/>
        </w:numPr>
        <w:spacing w:before="0" w:beforeAutospacing="0" w:after="0" w:afterAutospacing="0" w:line="240" w:lineRule="atLeast"/>
        <w:ind w:left="426" w:hanging="426"/>
        <w:rPr>
          <w:b/>
        </w:rPr>
      </w:pPr>
      <w:r>
        <w:rPr>
          <w:b/>
        </w:rPr>
        <w:t>Sia benedetto lo Spirito, amore per essenza, che ci assiste nell’intimo.</w:t>
      </w:r>
    </w:p>
    <w:p w:rsidR="00407098" w:rsidRDefault="00407098" w:rsidP="00407098">
      <w:pPr>
        <w:pStyle w:val="NormaleWeb"/>
        <w:numPr>
          <w:ilvl w:val="0"/>
          <w:numId w:val="7"/>
        </w:numPr>
        <w:spacing w:before="0" w:beforeAutospacing="0" w:after="0" w:afterAutospacing="0" w:line="240" w:lineRule="atLeast"/>
        <w:ind w:left="426" w:hanging="426"/>
        <w:rPr>
          <w:b/>
        </w:rPr>
      </w:pPr>
      <w:r>
        <w:rPr>
          <w:b/>
        </w:rPr>
        <w:t>Benedetta Maria, Madre della Chiesa e mediatrice presso il Padre.</w:t>
      </w:r>
    </w:p>
    <w:p w:rsidR="00407098" w:rsidRDefault="00407098" w:rsidP="00407098">
      <w:pPr>
        <w:pStyle w:val="NormaleWeb"/>
        <w:numPr>
          <w:ilvl w:val="0"/>
          <w:numId w:val="7"/>
        </w:numPr>
        <w:spacing w:before="0" w:beforeAutospacing="0" w:after="0" w:afterAutospacing="0" w:line="240" w:lineRule="atLeast"/>
        <w:ind w:left="426" w:hanging="426"/>
        <w:rPr>
          <w:b/>
        </w:rPr>
      </w:pPr>
      <w:r>
        <w:rPr>
          <w:b/>
        </w:rPr>
        <w:t>Beati i nove cori angelici che lodano, benedicono e servono Dio.</w:t>
      </w:r>
    </w:p>
    <w:p w:rsidR="00407098" w:rsidRDefault="00407098" w:rsidP="00407098">
      <w:pPr>
        <w:pStyle w:val="NormaleWeb"/>
        <w:numPr>
          <w:ilvl w:val="0"/>
          <w:numId w:val="7"/>
        </w:numPr>
        <w:spacing w:before="0" w:beforeAutospacing="0" w:after="0" w:afterAutospacing="0" w:line="240" w:lineRule="atLeast"/>
        <w:ind w:left="426" w:hanging="426"/>
        <w:rPr>
          <w:b/>
        </w:rPr>
      </w:pPr>
      <w:r>
        <w:rPr>
          <w:b/>
        </w:rPr>
        <w:t>Benedetti i santi che hanno saputo vivere secondo il Vangelo di Gesù.</w:t>
      </w:r>
    </w:p>
    <w:p w:rsidR="00407098" w:rsidRDefault="00407098" w:rsidP="00407098">
      <w:pPr>
        <w:pStyle w:val="NormaleWeb"/>
        <w:numPr>
          <w:ilvl w:val="0"/>
          <w:numId w:val="7"/>
        </w:numPr>
        <w:spacing w:before="0" w:beforeAutospacing="0" w:after="0" w:afterAutospacing="0" w:line="240" w:lineRule="atLeast"/>
        <w:ind w:left="426" w:hanging="426"/>
        <w:rPr>
          <w:b/>
        </w:rPr>
      </w:pPr>
      <w:r>
        <w:rPr>
          <w:b/>
        </w:rPr>
        <w:t>Benedetta Madre Speranza che ha fatto conoscere al mondo l’Amore Misericordioso.</w:t>
      </w:r>
    </w:p>
    <w:p w:rsidR="00407098" w:rsidRDefault="00407098" w:rsidP="00407098">
      <w:pPr>
        <w:pStyle w:val="NormaleWeb"/>
        <w:numPr>
          <w:ilvl w:val="0"/>
          <w:numId w:val="7"/>
        </w:numPr>
        <w:spacing w:before="0" w:beforeAutospacing="0" w:after="0" w:afterAutospacing="0" w:line="240" w:lineRule="atLeast"/>
        <w:ind w:left="426" w:hanging="426"/>
        <w:rPr>
          <w:b/>
        </w:rPr>
      </w:pPr>
      <w:r>
        <w:rPr>
          <w:b/>
        </w:rPr>
        <w:t>Benedetti noi se, sulle orme dei santi, sapremo vivere il “Tutto per amore”. Amen.</w:t>
      </w:r>
    </w:p>
    <w:p w:rsidR="00407098" w:rsidRDefault="00407098" w:rsidP="00407098">
      <w:pPr>
        <w:pStyle w:val="NormaleWeb"/>
        <w:spacing w:before="0" w:beforeAutospacing="0" w:after="0" w:afterAutospacing="0" w:line="240" w:lineRule="atLeast"/>
        <w:rPr>
          <w:b/>
        </w:rPr>
      </w:pPr>
    </w:p>
    <w:p w:rsidR="00407098" w:rsidRDefault="00407098" w:rsidP="00407098">
      <w:pPr>
        <w:pStyle w:val="NormaleWeb"/>
        <w:spacing w:before="0" w:beforeAutospacing="0" w:after="0" w:afterAutospacing="0" w:line="240" w:lineRule="atLeast"/>
        <w:rPr>
          <w:b/>
        </w:rPr>
      </w:pPr>
      <w:r w:rsidRPr="00D91713">
        <w:t>Canto:</w:t>
      </w:r>
      <w:r>
        <w:rPr>
          <w:b/>
        </w:rPr>
        <w:t xml:space="preserve"> Salve Regina </w:t>
      </w:r>
    </w:p>
    <w:p w:rsidR="009E07EC" w:rsidRPr="0084278B" w:rsidRDefault="009E07EC" w:rsidP="009E07EC">
      <w:r w:rsidRPr="0084278B">
        <w:rPr>
          <w:noProof/>
          <w:color w:val="FF0000"/>
          <w:lang w:eastAsia="it-IT"/>
        </w:rPr>
        <w:lastRenderedPageBreak/>
        <w:drawing>
          <wp:anchor distT="0" distB="0" distL="114300" distR="114300" simplePos="0" relativeHeight="251678720" behindDoc="0" locked="0" layoutInCell="1" allowOverlap="1">
            <wp:simplePos x="0" y="0"/>
            <wp:positionH relativeFrom="column">
              <wp:posOffset>1985010</wp:posOffset>
            </wp:positionH>
            <wp:positionV relativeFrom="paragraph">
              <wp:posOffset>367030</wp:posOffset>
            </wp:positionV>
            <wp:extent cx="2167890" cy="1219200"/>
            <wp:effectExtent l="19050" t="0" r="3810" b="0"/>
            <wp:wrapNone/>
            <wp:docPr id="15" name="Immagine 1" descr="Tania Frison: sono nata per intercessione di Madre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nia Frison: sono nata per intercessione di Madre Speranza"/>
                    <pic:cNvPicPr>
                      <a:picLocks noChangeAspect="1" noChangeArrowheads="1"/>
                    </pic:cNvPicPr>
                  </pic:nvPicPr>
                  <pic:blipFill>
                    <a:blip r:embed="rId14" cstate="print"/>
                    <a:srcRect/>
                    <a:stretch>
                      <a:fillRect/>
                    </a:stretch>
                  </pic:blipFill>
                  <pic:spPr bwMode="auto">
                    <a:xfrm>
                      <a:off x="0" y="0"/>
                      <a:ext cx="2167890" cy="1219200"/>
                    </a:xfrm>
                    <a:prstGeom prst="ellipse">
                      <a:avLst/>
                    </a:prstGeom>
                    <a:noFill/>
                    <a:ln w="9525">
                      <a:noFill/>
                      <a:miter lim="800000"/>
                      <a:headEnd/>
                      <a:tailEnd/>
                    </a:ln>
                  </pic:spPr>
                </pic:pic>
              </a:graphicData>
            </a:graphic>
          </wp:anchor>
        </w:drawing>
      </w:r>
      <w:r w:rsidR="00CF2C07" w:rsidRPr="00CF2C07">
        <w:rPr>
          <w:color w:val="8EAADB" w:themeColor="accent5" w:themeTint="99"/>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3pt;height:36.25pt" fillcolor="black">
            <v:shadow color="#868686"/>
            <v:textpath style="font-family:&quot;Arial Black&quot;" fitshape="t" trim="t" string="Madre Speranza nostra catechista"/>
          </v:shape>
        </w:pict>
      </w:r>
    </w:p>
    <w:p w:rsidR="009E07EC" w:rsidRPr="0084278B" w:rsidRDefault="009E07EC" w:rsidP="009E07E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rPr>
      </w:pPr>
    </w:p>
    <w:p w:rsidR="009E07EC" w:rsidRPr="0084278B" w:rsidRDefault="009E07EC" w:rsidP="009E07E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rPr>
      </w:pPr>
    </w:p>
    <w:p w:rsidR="009E07EC" w:rsidRPr="0084278B" w:rsidRDefault="009E07EC" w:rsidP="009E07E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rPr>
      </w:pPr>
    </w:p>
    <w:p w:rsidR="009E07EC" w:rsidRPr="0084278B" w:rsidRDefault="009E07EC" w:rsidP="009E07E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rPr>
      </w:pP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b/>
          <w:bCs/>
        </w:rPr>
      </w:pPr>
      <w:r w:rsidRPr="0084278B">
        <w:rPr>
          <w:rFonts w:ascii="Times New Roman" w:hAnsi="Times New Roman" w:cs="Times New Roman"/>
          <w:b/>
          <w:bCs/>
        </w:rPr>
        <w:t>Il mistero</w:t>
      </w:r>
    </w:p>
    <w:p w:rsidR="009E07EC" w:rsidRPr="0084278B" w:rsidRDefault="009E07EC" w:rsidP="009E07E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rPr>
      </w:pPr>
    </w:p>
    <w:p w:rsidR="009E07EC" w:rsidRPr="0084278B" w:rsidRDefault="009E07EC" w:rsidP="009E07E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rPr>
      </w:pP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[389] Care figlie, poiché una di voi mi ha scritto tutta preoccupata, desidero aiutarvi a comprendere dov'è la impenetrabilità del mistero.</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[390] Mistero, secondo il concetto universalmente accolto, è una proposizione chiara nel suo enunciato, del quale si conoscono i termini, ma oscura e perfino impenetrabile nella sua intima ragione di essere. Per esempio, esaminiamo il seguente dogma cristiano: "Dio, uno nell'essenza, è trino nelle Persone". I termini sono chiari: Dio - Unità - Trinità.</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[391] Ma la proposizione enuncia una relazione che l'intelligenza umana non riesce a vedere con chiarezza nel rapporto dei suoi termini. Pertanto l'oscurità non si trova nella cosa poiché quello che afferma non è un controsenso, un assurdo, ma una realtà che come tale è chiara in se stessa.</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[392] L'oscurità si trova nella nostra intelligenza che deve mettere in relazione e comporre i termini, tra i quali necessariamente ondeggia ogni pensiero, e trarre dal confronto il concetto che della verità si deve formare nello spirito.</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[393] Da ciò proviene la disperazione che producono i misteri; succede infatti che la ragione, per quanto si sforzi, non riesce a trovare la connessione intima dei termini e deve accettare ciecamente il mistero. Esperimenta allora l'amaro sentimento della propria impotenza, della propria limitatezza di vedute. Però da questo che cosa si deduce logicamente in buona fede? Forse la negazione della verità incomprensibile? No, figlie mie, si deduce il riconoscimento e l'umile confessione della propria incapacità.</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[394] Ricordiamo che, per il fatto stesso che Dio è un Essere infinito nelle sue perfezioni e azioni, incapace di essere contenuto nei ristretti limiti di qualunque altra intelligenza che non sia la sua, è chiaro che tutte le verità concernenti la Divinità devono essere altrettanti profondissimi misteri per la limitata intelligenza dell'uomo.</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[395] Anche quelle verità relative all'Essere divino e ai suoi attributi che la ragione riesce ad intravedere e che quindi non escono dall'ordine naturale, sono tuttavia autentici misteri dato che, per quanto si riesca a percepirne la realtà, mai si giungerà a comprenderle totalmente. Questo riguarda il modo e la ragion d'essere di altissime verità, come per es. "Dio è immenso".</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[396] Questa è una verità sufficientemente chiara per la nostra intelligenza che, mediante il concetto di immensità, comprende che tale attributo appartiene a Dio. Ma ditemi, figlie mie, in qual modo Dio riempie gli spazi del cielo, la terra e gli abissi? Come Dio è presente in ogni luogo senza divisioni e mutamenti? Questo è incomprensibile, questo è il mistero. Dove stava Dio prima di costruirsi Egli stesso il palazzo regale del cielo?</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ab/>
        <w:t>La ragione e perfino la bocca del bambino rispondono con sicurezza che stava in se stesso. Ma ditemi, comprende bene, non dico il bambino, ma l'anziano, il saggio, che cosa significa "stare Dio in se stesso" in modo che, essendo eterno e necessario, stare equivale ad essere? Nuovo mistero insondabile nel terreno delle verità naturalmente conosciute.</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[397] Care figlie, se gli esempi ora indicati ci sono apparsi misteri insondabili, che sarà delle altissime verità relative all'Essere divino che, trascendendo totalmente l'umana capacità, solo si possono intravedere con il divino telescopio della fede? Per esempio, come si comprende che una sola Essenza, indivisibile e semplicissima in se stessa, risiede interamente nelle tre Persone, in tal modo distinte che l'una non è l'altra, e nello stesso tempo che le tre non sono altro che un solo Essere?</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 xml:space="preserve">[398] Sarà forse più comprensibile il fatto di un Dio incarnato nel seno purissimo di una Vergine Madre senza danno per la sua gloria? Avrà l'ardire l'intelligenza umana di esplorare le profondità di questi abissi? "Cingiti i fianchi come un prode - disse Dio all'umile e </w:t>
      </w:r>
      <w:proofErr w:type="spellStart"/>
      <w:r w:rsidRPr="0084278B">
        <w:rPr>
          <w:rFonts w:ascii="Times New Roman" w:hAnsi="Times New Roman" w:cs="Times New Roman"/>
        </w:rPr>
        <w:t>prudentissimo</w:t>
      </w:r>
      <w:proofErr w:type="spellEnd"/>
      <w:r w:rsidRPr="0084278B">
        <w:rPr>
          <w:rFonts w:ascii="Times New Roman" w:hAnsi="Times New Roman" w:cs="Times New Roman"/>
        </w:rPr>
        <w:t xml:space="preserve"> Giobbe - e preparati a rispondermi. Dov'eri tu quando io ponevo le fondamenta della terra? Dillo, se lo sai.</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lastRenderedPageBreak/>
        <w:t>[399] Sapevi tu che dovevi nascere? Conoscevi il numero dei tuoi giorni? Sai tu per quali vie si espande la luce e come si distribuisce il calore sulla terra? Chi è il padre della pioggia e chi genera le gocce della rugiada?... Conosci tu le leggi del cielo o ne applichi le norme sulla terra? Chi ha posto nel cuore dell'uomo la saggezza e chi ha dato al gallo l'istinto per regolare i suoi canti?". Così confonderà Dio in ogni tempo la debole e temeraria ragione umana che presume di poter discutere con la Sapienza infinita e di poter conoscere i segreti dell'Altissimo.</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[400] Non dimentichiamo che tale carattere di incomprensibilità, proprio di ogni mistero, non impedisce in alcun modo la certezza della fede. Per il fatto che è incomprensibile una proposizione è forse meno certa? Un concetto non è legato necessariamente ad un altro? Con quale diritto si erige a principio indiscutibile la famosa sentenza: "Credo soltanto ciò che comprendo"? Perché si deve ritenere certo e sicuro solo ciò che l'umana ragione arriva a comprendere e tutto il resto deve essere rifiutato come falso?</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[401] Detto principio, oltre ad essere pazzamente presuntuoso, è sovranamente orgoglioso e assurdo perché presuppone una delle seguenti tre cose, tutte ugualmente false: o la capacità infinita della ragione umana per cui tutte le verità devono entrare in essa; o la limitatezza della verità per cui questa non va al di là dei confini della ragione finita; o infine che non ci sia altro mezzo per accertarsi della verità che l'evidenza immediata. Chi non vede, figlie mie, che le tre ipotesi non sono ammissibili?!</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[402] Sappiamo che l'autorità della testimonianza deriva dalle qualità del teste: scienza e veracità a tutta prova. Presupposte queste, la testimonianza è base incontestabile di certezza razionale. Tanto più lo sarà nell'ordine soprannaturale supposti l'aiuto divino e la grazia della fede! Anche senza questi, la ragione può e moralmente deve riposare sulla fede della parola umana. Detta fiducia è necessaria soprattutto nella vita pratica. Infatti che cosa sarebbero senza di essa l'individuo e la società?</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[403] Benché il mistero sia coperto da un velo impenetrabile, tale che sarebbe vana e sterile la pretesa di volerlo togliere per contemplare la verità nascosta in tutta la sua chiarezza, tuttavia si può illuminare per mezzo di prove razionali basate, se si vuole, su fatti o verità soprannaturali conosciuti con certezza.</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[404] Il mistero, figlie mie, resterà sempre tale, ma può rendersi credibile e accettabile alla ragione. Diciamo quindi, noi Ancelle dell'Amore Misericordioso, con tutto il cuore e con forza: "Credo nel mistero, anche se mi offre una verità nascosta da ombre luminose.</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[405] Credo nel miracolo, anche se con la sua luce straordinaria abbaglia gli occhi malati della mia debole ragione. Credo, perché so molto bene da dove proviene il mio credere, su Chi si sostiene e verso dove mi solleva, come una scala che poggia sulla terra ma tocca il cielo".</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[406] "So che la mia fede viene da Dio, verità somma ed essenzialmente comunicabile, si radica nella sua parola infallibile e mi conduce al possesso della suprema Bontà, sulle ali della speranza cristiana". Mediante la luce della fede noi speriamo di giungere un giorno al regno della luce, alla visione del nostro Dio.</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b/>
          <w:bCs/>
        </w:rPr>
        <w:t>La preghiera</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[407] Care figlie, è necessario che preghiamo e ringraziamo il nostro buon Padre. Nella preghiera dobbiamo abituarci a lodare Dio, a ringraziarlo per tanti benefici, a chiedergli le grazie, soprattutto la carità e il suo amore, ricordando che nel tabernacolo c'è il nostro dolce Gesù che presenta al Padre in nostro favore i meriti della sua obbedienza e della sua carità e attrae così su di noi grazie infinite. Gesù infatti, così come in cielo, vive nel tabernacolo sempre intercedendo per noi.</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 xml:space="preserve">[408] Sta là, figlie mie, come nell'orto del </w:t>
      </w:r>
      <w:proofErr w:type="spellStart"/>
      <w:r w:rsidRPr="0084278B">
        <w:rPr>
          <w:rFonts w:ascii="Times New Roman" w:hAnsi="Times New Roman" w:cs="Times New Roman"/>
        </w:rPr>
        <w:t>Getsemani</w:t>
      </w:r>
      <w:proofErr w:type="spellEnd"/>
      <w:r w:rsidRPr="0084278B">
        <w:rPr>
          <w:rFonts w:ascii="Times New Roman" w:hAnsi="Times New Roman" w:cs="Times New Roman"/>
        </w:rPr>
        <w:t>, pregando non soltanto tre volte ma mille volte, e non chiedendo che si allontani da lui il calice amarissimo della sua passione, ma che sia partecipato a noi il calice delle benedizioni del cielo e che possiamo gustare quello della beatitudine mediante la partecipazione ai suoi dolori. Là sta il nostro buon Gesù glorioso, come sta alla destra del Padre, però mostrando costantemente alla Maestà divina le piaghe aperte delle mani, dei piedi e del costato per costringerla a concederci quanto le chiediamo.</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[409] Frequentiamo il tabernacolo, figlie mie, e preghiamo con lo spirito e con la mente; lodiamo il buon Gesù con le labbra, ma molto di più con il cuore. Ripetiamogli tante volte: "Il tuo nome, Gesù, e l'Eucaristia costituiscono la più dolce attrazione per la mia anima. La mia anima, Gesù, ha sospirato per te tutta la notte e così, allo spuntar del giorno, correrò ai piedi del tabernacolo, pregherò e ti riceverò con immenso amore". Le nostre gioie, figlie mie, devono consistere nello stare con Gesù, così come Egli ha basate le sue nel rimanere giorno e notte con noi.</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 xml:space="preserve">[410] Consideriamo Gesù come Re eterno che dobbiamo ricevere con l'umiltà e la riverenza di </w:t>
      </w:r>
      <w:proofErr w:type="spellStart"/>
      <w:r w:rsidRPr="0084278B">
        <w:rPr>
          <w:rFonts w:ascii="Times New Roman" w:hAnsi="Times New Roman" w:cs="Times New Roman"/>
        </w:rPr>
        <w:t>Zaccheo</w:t>
      </w:r>
      <w:proofErr w:type="spellEnd"/>
      <w:r w:rsidRPr="0084278B">
        <w:rPr>
          <w:rFonts w:ascii="Times New Roman" w:hAnsi="Times New Roman" w:cs="Times New Roman"/>
        </w:rPr>
        <w:t xml:space="preserve"> e, </w:t>
      </w:r>
      <w:r w:rsidRPr="0084278B">
        <w:rPr>
          <w:rFonts w:ascii="Times New Roman" w:hAnsi="Times New Roman" w:cs="Times New Roman"/>
        </w:rPr>
        <w:lastRenderedPageBreak/>
        <w:t>come la Sposa dei Cantici, diciamo alle nostre facoltà: "Uscite, figlie di Sion, e contemplate il re Salomone che viene incoronato dalla mano di sua madre". Consideriamolo come il grande Maestro che ci invita ad ascoltare le sue lezioni, la sua dottrina; ascoltiamo, figlie mie, gli insegnamenti del nostro Dio.</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[411] Consideriamolo come il buon Padre e l' eterno Pastore che va in cerca della pecora smarrita. Egli attraversò monti e valli, fra i pericoli delle fiere - i suoi crudelissimi tormenti - per ricondurre all'ovile la pecora perduta. Visitò le sue pecore e le fece pascolare e pose gli ovili sui monti alti d'Israele e si sottomise ad un lavoro più duro di quello che sopportò Giacobbe quando pascolò le pecore di suo suocero. Consideriamolo come Redentore. Quando ci trovavamo nella prigione del peccato, in potere dei nostri tre tiranni: mondo, demonio e carne, Egli ha detto alla nostra anima: "Ritorna in te stessa e sciogli le catene che ti tengono prigioniera, figlia del mio amore".</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[412] Guardiamolo sacrificato. Egli si offrì per vivere, morire, piangere e pregare per tutti gli uomini. Guardiamolo come Medico, che curò tutte le malattie e ora vuole sanare le nostre ferite. Guardiamolo come Amico. Questo nome esprime uguaglianza nella comunicazione dei beni e affabilità nel tratto. Egli prepara alle nostre anime un grande banchetto, sebbene noi non meritiamo di essere neppure sue schiave. Guardiamolo come Sposo delle nostre anime, alle quali dice: "Vieni, amica e sposa amata, mostrami il tuo volto e risuoni la tua voce alle mie orecchie". Guardiamolo, figlie mie, come Padre, verso il quale abbiamo mancato a somiglianza del figlio prodigo. Egli con tenerezza e amore ci sostiene come non ha mai fatto alcun padre o alcuna madre terrena. Tutto questo è Gesù nel sacramento dell'Eucaristia.</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b/>
          <w:bCs/>
        </w:rPr>
        <w:t>Il Padre nostro</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[413] Meditiamo il Padre nostro, che ci è stato insegnato da Gesù e che contiene sette domande fondate sulla carità. La prima domanda è che il nome di Dio sia conosciuto e onorato in tutto il mondo. La seconda, che venga per noi il regno di Dio, ossia che Dio regni nelle nostre anime; sulla terra mediante la grazia e nel cielo mediante la gloria. La terza, che tutti noi che viviamo sulla terra compiamo la volontà di Dio come la compiono i beati nel cielo. La quarta, che ci doni il nutrimento del corpo e dell'anima.</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[414] La quinta, che perdoni i nostri peccati come noi abbiamo perdonato a coloro che ci hanno offeso e fatto del male. La sesta, che non ci lasci cadere nei cattivi pensieri e nelle tentazioni del demonio che cerca di trascinarci nel peccato. La settima, che ci liberi da tutti i mali dell'anima e del corpo e dai pericoli.</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b/>
          <w:bCs/>
        </w:rPr>
        <w:t>L'Ave Maria</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[415] Dopo il Padre nostro, la preghiera più importante è l'Ave Maria, rivolta alla Vergine Santissima affinché interceda per noi.</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[416] L'Ave Maria è composta di tre parti: il saluto dell'angelo Gabriele alla Vergine Maria: "Ave Maria, piena di grazia, il Signore è con te, tu sei benedetta fra tutte le donne".</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[417] Il saluto di S. Elisabetta alla Vergine, quando la Madre di Dio andò a visitarla: "Benedetto è il Frutto del tuo seno". E, infine, la supplica che noi rivolgiamo alla Vergine come Madre di Dio: "Santa Maria, Madre di Dio, prega per noi peccatori ora e nell'ora della nostra morte".</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b/>
          <w:bCs/>
        </w:rPr>
        <w:t>La Salve Regina.</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[418] È una preghiera che ci ha dato la Chiesa, nostra Madre, e con la quale chiediamo speciali favori alla Vergine. Noi poveri peccatori, che viviamo nel tempo sempre in attesa di essere chiamati da Dio ad entrare nell'eternità nell'ora incerta della morte, trovandoci in questa valle di lacrime con più dolori e pene che gioie, come in un esilio che ci tiene lontani dalla Patria celeste nostro vero destino stabilito da Dio per farci eternamente felici,</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[419] oppressi da tanti dolori e bisognosi di consolazione per sopportarli, consapevoli dei nostri peccati e delle nostre debolezze morali che possono impedirci l'entrata nel cielo, ricorriamo con fiducia alla Vergine Santissima. Noi la veneriamo Regina universale perché può ottenere con le sue suppliche tutto quello che Dio può per sua natura.</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84278B">
        <w:rPr>
          <w:rFonts w:ascii="Times New Roman" w:hAnsi="Times New Roman" w:cs="Times New Roman"/>
        </w:rPr>
        <w:t>[420] Riconoscendo per fede la sua divina Maternità e il potere che ne consegue, le manifestiamo il nostro amore filiale invocandola come nostra Madre e le manifestiamo la speranza di poter con il suo aiuto giungere al possesso delle promesse eterne.</w:t>
      </w: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p>
    <w:p w:rsidR="009E07EC" w:rsidRPr="0084278B" w:rsidRDefault="009E07EC" w:rsidP="009E07EC">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p>
    <w:p w:rsidR="00E5335F" w:rsidRDefault="00E5335F" w:rsidP="00E5335F">
      <w:pPr>
        <w:spacing w:after="0" w:line="240" w:lineRule="atLeast"/>
        <w:jc w:val="center"/>
        <w:rPr>
          <w:rFonts w:ascii="Freestyle Script" w:hAnsi="Freestyle Script"/>
          <w:color w:val="7030A0"/>
          <w:sz w:val="56"/>
          <w:szCs w:val="56"/>
        </w:rPr>
      </w:pPr>
      <w:r>
        <w:rPr>
          <w:rFonts w:ascii="Freestyle Script" w:hAnsi="Freestyle Script"/>
          <w:noProof/>
          <w:color w:val="7030A0"/>
          <w:sz w:val="56"/>
          <w:szCs w:val="56"/>
          <w:lang w:eastAsia="it-IT"/>
        </w:rPr>
        <w:lastRenderedPageBreak/>
        <w:drawing>
          <wp:anchor distT="0" distB="0" distL="114300" distR="114300" simplePos="0" relativeHeight="251666432" behindDoc="0" locked="0" layoutInCell="1" allowOverlap="1">
            <wp:simplePos x="0" y="0"/>
            <wp:positionH relativeFrom="column">
              <wp:posOffset>2194560</wp:posOffset>
            </wp:positionH>
            <wp:positionV relativeFrom="paragraph">
              <wp:posOffset>-422275</wp:posOffset>
            </wp:positionV>
            <wp:extent cx="1200150" cy="1333500"/>
            <wp:effectExtent l="19050" t="0" r="0" b="0"/>
            <wp:wrapSquare wrapText="bothSides"/>
            <wp:docPr id="6" name="Immagine 1" descr="Basilica di San Pietro in Vaticano | Storia, Descrizione ed Informazi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ilica di San Pietro in Vaticano | Storia, Descrizione ed Informazioni"/>
                    <pic:cNvPicPr>
                      <a:picLocks noChangeAspect="1" noChangeArrowheads="1"/>
                    </pic:cNvPicPr>
                  </pic:nvPicPr>
                  <pic:blipFill>
                    <a:blip r:embed="rId15" cstate="print"/>
                    <a:srcRect r="4545" b="13580"/>
                    <a:stretch>
                      <a:fillRect/>
                    </a:stretch>
                  </pic:blipFill>
                  <pic:spPr bwMode="auto">
                    <a:xfrm>
                      <a:off x="0" y="0"/>
                      <a:ext cx="1200150" cy="1333500"/>
                    </a:xfrm>
                    <a:prstGeom prst="rect">
                      <a:avLst/>
                    </a:prstGeom>
                    <a:noFill/>
                    <a:ln w="9525">
                      <a:noFill/>
                      <a:miter lim="800000"/>
                      <a:headEnd/>
                      <a:tailEnd/>
                    </a:ln>
                  </pic:spPr>
                </pic:pic>
              </a:graphicData>
            </a:graphic>
          </wp:anchor>
        </w:drawing>
      </w:r>
      <w:r w:rsidRPr="00332AC6">
        <w:rPr>
          <w:rFonts w:ascii="Freestyle Script" w:hAnsi="Freestyle Script"/>
          <w:color w:val="7030A0"/>
          <w:sz w:val="56"/>
          <w:szCs w:val="56"/>
        </w:rPr>
        <w:t>DIALOGO TRA CRISTO E LA CHIESA</w:t>
      </w:r>
    </w:p>
    <w:p w:rsidR="00E5335F" w:rsidRDefault="00E5335F" w:rsidP="00E5335F">
      <w:pPr>
        <w:jc w:val="center"/>
        <w:rPr>
          <w:rFonts w:ascii="Freestyle Script" w:hAnsi="Freestyle Script"/>
          <w:color w:val="7030A0"/>
          <w:sz w:val="56"/>
          <w:szCs w:val="56"/>
        </w:rPr>
      </w:pPr>
    </w:p>
    <w:p w:rsidR="00E5335F" w:rsidRDefault="00E5335F" w:rsidP="00E5335F">
      <w:pPr>
        <w:spacing w:after="120" w:line="240" w:lineRule="atLeast"/>
        <w:ind w:left="851" w:hanging="851"/>
        <w:jc w:val="both"/>
        <w:rPr>
          <w:rFonts w:ascii="Times New Roman" w:hAnsi="Times New Roman" w:cs="Times New Roman"/>
          <w:sz w:val="24"/>
          <w:szCs w:val="24"/>
        </w:rPr>
      </w:pPr>
      <w:r w:rsidRPr="005E4572">
        <w:rPr>
          <w:rFonts w:ascii="Times New Roman" w:hAnsi="Times New Roman" w:cs="Times New Roman"/>
          <w:b/>
          <w:sz w:val="24"/>
          <w:szCs w:val="24"/>
        </w:rPr>
        <w:t>Cristo:</w:t>
      </w:r>
      <w:r w:rsidRPr="005E4572">
        <w:rPr>
          <w:rFonts w:ascii="Times New Roman" w:hAnsi="Times New Roman" w:cs="Times New Roman"/>
          <w:sz w:val="24"/>
          <w:szCs w:val="24"/>
        </w:rPr>
        <w:t xml:space="preserve"> </w:t>
      </w:r>
      <w:r>
        <w:rPr>
          <w:rFonts w:ascii="Times New Roman" w:hAnsi="Times New Roman" w:cs="Times New Roman"/>
          <w:sz w:val="24"/>
          <w:szCs w:val="24"/>
        </w:rPr>
        <w:t>Tu, piccola creatura, teneramente amata, non potevi capire l’amore di Dio, la sua profondità, la sua concretezza!</w:t>
      </w:r>
    </w:p>
    <w:p w:rsidR="00E5335F" w:rsidRDefault="00E5335F" w:rsidP="00E5335F">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Chiesa:</w:t>
      </w:r>
      <w:r w:rsidRPr="00067F48">
        <w:rPr>
          <w:rFonts w:ascii="Times New Roman" w:hAnsi="Times New Roman" w:cs="Times New Roman"/>
          <w:sz w:val="24"/>
          <w:szCs w:val="24"/>
        </w:rPr>
        <w:t xml:space="preserve"> </w:t>
      </w:r>
      <w:r>
        <w:rPr>
          <w:rFonts w:ascii="Times New Roman" w:hAnsi="Times New Roman" w:cs="Times New Roman"/>
          <w:sz w:val="24"/>
          <w:szCs w:val="24"/>
        </w:rPr>
        <w:t>Quanto sangue versasti, insieme alle tue lacrime e al tuo sudore!</w:t>
      </w:r>
    </w:p>
    <w:p w:rsidR="00E5335F" w:rsidRDefault="00E5335F" w:rsidP="00E5335F">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Quel sudore, quelle lacrime e quel sangue, rinnovarono la tua verginità, proprio mentre mi insultavi e mi percuotevi con violenza. La tua purezza veniva da me, che sono puro, e si rinnovava in te, o mia dolce compagna, proprio nel momento in cui fosti impura.</w:t>
      </w:r>
    </w:p>
    <w:p w:rsidR="00E5335F" w:rsidRDefault="00E5335F" w:rsidP="00E5335F">
      <w:pPr>
        <w:spacing w:after="120" w:line="240" w:lineRule="atLeast"/>
        <w:ind w:left="851" w:hanging="851"/>
        <w:jc w:val="both"/>
        <w:rPr>
          <w:rFonts w:ascii="Times New Roman" w:hAnsi="Times New Roman" w:cs="Times New Roman"/>
          <w:b/>
          <w:sz w:val="24"/>
          <w:szCs w:val="24"/>
        </w:rPr>
      </w:pPr>
      <w:r w:rsidRPr="00067F48">
        <w:rPr>
          <w:rFonts w:ascii="Times New Roman" w:hAnsi="Times New Roman" w:cs="Times New Roman"/>
          <w:b/>
          <w:sz w:val="24"/>
          <w:szCs w:val="24"/>
        </w:rPr>
        <w:t xml:space="preserve">Chiesa: </w:t>
      </w:r>
      <w:r>
        <w:rPr>
          <w:rFonts w:ascii="Times New Roman" w:hAnsi="Times New Roman" w:cs="Times New Roman"/>
          <w:sz w:val="24"/>
          <w:szCs w:val="24"/>
        </w:rPr>
        <w:t xml:space="preserve">Fu il tuo amore a santificarmi, mentre ero </w:t>
      </w:r>
      <w:r w:rsidRPr="00E24093">
        <w:rPr>
          <w:rFonts w:ascii="Times New Roman" w:hAnsi="Times New Roman" w:cs="Times New Roman"/>
          <w:sz w:val="24"/>
          <w:szCs w:val="24"/>
        </w:rPr>
        <w:t>ancora peccatrice</w:t>
      </w:r>
      <w:r>
        <w:rPr>
          <w:rFonts w:ascii="Times New Roman" w:hAnsi="Times New Roman" w:cs="Times New Roman"/>
          <w:b/>
          <w:sz w:val="24"/>
          <w:szCs w:val="24"/>
        </w:rPr>
        <w:t>.</w:t>
      </w:r>
    </w:p>
    <w:p w:rsidR="00E5335F" w:rsidRDefault="00E5335F" w:rsidP="00E5335F">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Mi mettesti sulla croce ed io ne feci un talamo nuziale in cui ti amai!</w:t>
      </w:r>
    </w:p>
    <w:p w:rsidR="00E5335F" w:rsidRDefault="00E5335F" w:rsidP="00E5335F">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Pr>
          <w:rFonts w:ascii="Times New Roman" w:hAnsi="Times New Roman" w:cs="Times New Roman"/>
          <w:sz w:val="24"/>
          <w:szCs w:val="24"/>
        </w:rPr>
        <w:t>Eppure era tenebra tutto intorno! Con tutta la tua passione!</w:t>
      </w:r>
    </w:p>
    <w:p w:rsidR="00E5335F" w:rsidRDefault="00E5335F" w:rsidP="00E5335F">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Ti offrii tutto il mio corpo, in un amplesso stupendo e terribile! In uno spasimo d’amore in cui riuscii ad accogliere anche il tuo amore bellissimo, che solo gli occhi di quella Donna sotto la croce riuscivano ad esprimere!</w:t>
      </w:r>
    </w:p>
    <w:p w:rsidR="00E5335F" w:rsidRDefault="00E5335F" w:rsidP="00E5335F">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Pr>
          <w:rFonts w:ascii="Times New Roman" w:hAnsi="Times New Roman" w:cs="Times New Roman"/>
          <w:sz w:val="24"/>
          <w:szCs w:val="24"/>
        </w:rPr>
        <w:t>Mi possedesti e mi amasti, per sempre!</w:t>
      </w:r>
    </w:p>
    <w:p w:rsidR="00E5335F" w:rsidRDefault="00E5335F" w:rsidP="00E5335F">
      <w:pPr>
        <w:spacing w:after="120" w:line="240" w:lineRule="atLeast"/>
        <w:ind w:left="851" w:hanging="851"/>
        <w:jc w:val="both"/>
        <w:rPr>
          <w:rFonts w:ascii="Times New Roman" w:hAnsi="Times New Roman" w:cs="Times New Roman"/>
          <w:b/>
          <w:sz w:val="24"/>
          <w:szCs w:val="24"/>
        </w:rPr>
      </w:pPr>
      <w:r w:rsidRPr="00067F48">
        <w:rPr>
          <w:rFonts w:ascii="Times New Roman" w:hAnsi="Times New Roman" w:cs="Times New Roman"/>
          <w:b/>
          <w:sz w:val="24"/>
          <w:szCs w:val="24"/>
        </w:rPr>
        <w:t xml:space="preserve">Cristo: </w:t>
      </w:r>
      <w:r w:rsidRPr="005E42FE">
        <w:rPr>
          <w:rFonts w:ascii="Times New Roman" w:hAnsi="Times New Roman" w:cs="Times New Roman"/>
          <w:sz w:val="24"/>
          <w:szCs w:val="24"/>
        </w:rPr>
        <w:t>Da quel momento fosti mia. Da quel momento ti chiamai Chiesa. Da quel momento, in cui uscisti dal mio costato nel sangue e nell’acqua, come Eva uscì dal costato del primo uomo.</w:t>
      </w:r>
    </w:p>
    <w:p w:rsidR="00E5335F" w:rsidRDefault="00E5335F" w:rsidP="00E5335F">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Chiesa:</w:t>
      </w:r>
      <w:r w:rsidRPr="00067F48">
        <w:rPr>
          <w:rFonts w:ascii="Times New Roman" w:hAnsi="Times New Roman" w:cs="Times New Roman"/>
          <w:sz w:val="24"/>
          <w:szCs w:val="24"/>
        </w:rPr>
        <w:t xml:space="preserve"> </w:t>
      </w:r>
      <w:r>
        <w:rPr>
          <w:rFonts w:ascii="Times New Roman" w:hAnsi="Times New Roman" w:cs="Times New Roman"/>
          <w:sz w:val="24"/>
          <w:szCs w:val="24"/>
        </w:rPr>
        <w:t>In quel giardino di dolore nacqui dunque da Te che dormivi sulla croce!</w:t>
      </w:r>
    </w:p>
    <w:p w:rsidR="00E5335F" w:rsidRPr="005E42FE" w:rsidRDefault="00E5335F" w:rsidP="00E5335F">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sidRPr="005E42FE">
        <w:rPr>
          <w:rFonts w:ascii="Times New Roman" w:hAnsi="Times New Roman" w:cs="Times New Roman"/>
          <w:sz w:val="24"/>
          <w:szCs w:val="24"/>
        </w:rPr>
        <w:t>Come molto tempo prima nascesti, nel giardino in cui Adamo riposava.</w:t>
      </w:r>
    </w:p>
    <w:p w:rsidR="00E5335F" w:rsidRDefault="00E5335F" w:rsidP="00E5335F">
      <w:pPr>
        <w:spacing w:after="120" w:line="240" w:lineRule="atLeast"/>
        <w:ind w:left="851" w:hanging="851"/>
        <w:jc w:val="both"/>
        <w:rPr>
          <w:rFonts w:ascii="Times New Roman" w:hAnsi="Times New Roman" w:cs="Times New Roman"/>
          <w:sz w:val="24"/>
          <w:szCs w:val="24"/>
        </w:rPr>
      </w:pPr>
      <w:r w:rsidRPr="003564F0">
        <w:rPr>
          <w:rFonts w:ascii="Times New Roman" w:hAnsi="Times New Roman" w:cs="Times New Roman"/>
          <w:b/>
          <w:sz w:val="24"/>
          <w:szCs w:val="24"/>
        </w:rPr>
        <w:t>Chiesa:</w:t>
      </w:r>
      <w:r w:rsidRPr="003564F0">
        <w:rPr>
          <w:rFonts w:ascii="Times New Roman" w:hAnsi="Times New Roman" w:cs="Times New Roman"/>
          <w:sz w:val="24"/>
          <w:szCs w:val="24"/>
        </w:rPr>
        <w:t xml:space="preserve"> </w:t>
      </w:r>
      <w:r>
        <w:rPr>
          <w:rFonts w:ascii="Times New Roman" w:hAnsi="Times New Roman" w:cs="Times New Roman"/>
          <w:sz w:val="24"/>
          <w:szCs w:val="24"/>
        </w:rPr>
        <w:t>E fu questa la Nuoca Creazione?</w:t>
      </w:r>
    </w:p>
    <w:p w:rsidR="00E5335F" w:rsidRDefault="00E5335F" w:rsidP="00E5335F">
      <w:pPr>
        <w:spacing w:after="120" w:line="240" w:lineRule="atLeast"/>
        <w:ind w:left="851" w:hanging="851"/>
        <w:rPr>
          <w:rFonts w:ascii="Times New Roman" w:hAnsi="Times New Roman" w:cs="Times New Roman"/>
          <w:sz w:val="24"/>
          <w:szCs w:val="24"/>
        </w:rPr>
      </w:pPr>
      <w:r w:rsidRPr="00067F48">
        <w:rPr>
          <w:rFonts w:ascii="Times New Roman" w:hAnsi="Times New Roman" w:cs="Times New Roman"/>
          <w:b/>
          <w:sz w:val="24"/>
          <w:szCs w:val="24"/>
        </w:rPr>
        <w:t>Cristo:</w:t>
      </w:r>
      <w:r>
        <w:rPr>
          <w:rFonts w:ascii="Times New Roman" w:hAnsi="Times New Roman" w:cs="Times New Roman"/>
          <w:b/>
          <w:sz w:val="24"/>
          <w:szCs w:val="24"/>
        </w:rPr>
        <w:t xml:space="preserve"> </w:t>
      </w:r>
      <w:r>
        <w:rPr>
          <w:rFonts w:ascii="Times New Roman" w:hAnsi="Times New Roman" w:cs="Times New Roman"/>
          <w:sz w:val="24"/>
          <w:szCs w:val="24"/>
        </w:rPr>
        <w:t>Ne fu il principio!</w:t>
      </w:r>
    </w:p>
    <w:p w:rsidR="00E5335F" w:rsidRDefault="00E5335F" w:rsidP="00E5335F">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Chiesa:</w:t>
      </w:r>
      <w:r w:rsidRPr="00067F48">
        <w:rPr>
          <w:rFonts w:ascii="Times New Roman" w:hAnsi="Times New Roman" w:cs="Times New Roman"/>
          <w:sz w:val="24"/>
          <w:szCs w:val="24"/>
        </w:rPr>
        <w:t xml:space="preserve"> </w:t>
      </w:r>
      <w:r>
        <w:rPr>
          <w:rFonts w:ascii="Times New Roman" w:hAnsi="Times New Roman" w:cs="Times New Roman"/>
          <w:sz w:val="24"/>
          <w:szCs w:val="24"/>
        </w:rPr>
        <w:t>Mi rendesti feconda! Concepimmo in quella notte!</w:t>
      </w:r>
    </w:p>
    <w:p w:rsidR="00E5335F" w:rsidRDefault="00E5335F" w:rsidP="00E5335F">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Il mio Spirito, uscito dal mio corpo esanime, fu il nuovo seme che riempì il tuo grembo, perché da quel grembo potessero nascere i nostri figli!</w:t>
      </w:r>
    </w:p>
    <w:p w:rsidR="00E5335F" w:rsidRDefault="00E5335F" w:rsidP="00E5335F">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Pr>
          <w:rFonts w:ascii="Times New Roman" w:hAnsi="Times New Roman" w:cs="Times New Roman"/>
          <w:sz w:val="24"/>
          <w:szCs w:val="24"/>
        </w:rPr>
        <w:t>I Cristiani, i nostri figli!</w:t>
      </w:r>
    </w:p>
    <w:p w:rsidR="00E5335F" w:rsidRDefault="00E5335F" w:rsidP="00E5335F">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b/>
          <w:sz w:val="24"/>
          <w:szCs w:val="24"/>
        </w:rPr>
        <w:t>N</w:t>
      </w:r>
      <w:r>
        <w:rPr>
          <w:rFonts w:ascii="Times New Roman" w:hAnsi="Times New Roman" w:cs="Times New Roman"/>
          <w:sz w:val="24"/>
          <w:szCs w:val="24"/>
        </w:rPr>
        <w:t>ati da quell’acqua e da quel sangue! Dal Battesimo e dall’Eucaristia! Ma partoriti dal tuo grembo!</w:t>
      </w:r>
    </w:p>
    <w:p w:rsidR="00E5335F" w:rsidRDefault="00E5335F" w:rsidP="00E5335F">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Pr>
          <w:rFonts w:ascii="Times New Roman" w:hAnsi="Times New Roman" w:cs="Times New Roman"/>
          <w:sz w:val="24"/>
          <w:szCs w:val="24"/>
        </w:rPr>
        <w:t>Rendesti il mio grembo come il grembo di tua Madre!</w:t>
      </w:r>
    </w:p>
    <w:p w:rsidR="00E5335F" w:rsidRPr="00402264" w:rsidRDefault="00E5335F" w:rsidP="00E5335F">
      <w:pPr>
        <w:spacing w:after="120" w:line="240" w:lineRule="atLeast"/>
        <w:ind w:left="851" w:hanging="851"/>
        <w:rPr>
          <w:rFonts w:ascii="Times New Roman" w:hAnsi="Times New Roman" w:cs="Times New Roman"/>
          <w:sz w:val="24"/>
          <w:szCs w:val="24"/>
        </w:rPr>
      </w:pPr>
      <w:r>
        <w:rPr>
          <w:rFonts w:ascii="Times New Roman" w:hAnsi="Times New Roman" w:cs="Times New Roman"/>
          <w:b/>
          <w:sz w:val="24"/>
          <w:szCs w:val="24"/>
        </w:rPr>
        <w:t xml:space="preserve">Cristo: </w:t>
      </w:r>
      <w:r>
        <w:rPr>
          <w:rFonts w:ascii="Times New Roman" w:hAnsi="Times New Roman" w:cs="Times New Roman"/>
          <w:sz w:val="24"/>
          <w:szCs w:val="24"/>
        </w:rPr>
        <w:t>Ti resi Vergine, con il mio sangue e il mio Spirito!</w:t>
      </w:r>
    </w:p>
    <w:p w:rsidR="00E5335F" w:rsidRPr="001272B6" w:rsidRDefault="00E5335F" w:rsidP="00E5335F">
      <w:pPr>
        <w:tabs>
          <w:tab w:val="left" w:pos="2985"/>
        </w:tabs>
        <w:spacing w:after="120" w:line="240" w:lineRule="atLeast"/>
        <w:ind w:left="851" w:hanging="851"/>
        <w:rPr>
          <w:rFonts w:ascii="Times New Roman" w:hAnsi="Times New Roman" w:cs="Times New Roman"/>
          <w:sz w:val="16"/>
          <w:szCs w:val="16"/>
        </w:rPr>
      </w:pPr>
      <w:r w:rsidRPr="001272B6">
        <w:rPr>
          <w:rFonts w:ascii="Times New Roman" w:hAnsi="Times New Roman" w:cs="Times New Roman"/>
          <w:sz w:val="16"/>
          <w:szCs w:val="16"/>
        </w:rPr>
        <w:tab/>
      </w:r>
      <w:r w:rsidRPr="001272B6">
        <w:rPr>
          <w:rFonts w:ascii="Times New Roman" w:hAnsi="Times New Roman" w:cs="Times New Roman"/>
          <w:sz w:val="16"/>
          <w:szCs w:val="16"/>
        </w:rPr>
        <w:tab/>
      </w:r>
    </w:p>
    <w:p w:rsidR="00E5335F" w:rsidRDefault="00E5335F" w:rsidP="00E5335F">
      <w:pPr>
        <w:spacing w:after="120" w:line="240" w:lineRule="atLeast"/>
        <w:jc w:val="both"/>
        <w:rPr>
          <w:rFonts w:ascii="Times New Roman" w:hAnsi="Times New Roman" w:cs="Times New Roman"/>
          <w:sz w:val="24"/>
          <w:szCs w:val="24"/>
        </w:rPr>
      </w:pPr>
      <w:r>
        <w:rPr>
          <w:rFonts w:ascii="Times New Roman" w:hAnsi="Times New Roman" w:cs="Times New Roman"/>
          <w:sz w:val="24"/>
          <w:szCs w:val="24"/>
        </w:rPr>
        <w:t>Il mistero della Chiesa è grande e quasi incomprensibile. La Chiesa, questa madre feconda, che genera i suoi figli con i sacramenti del Battesimo e dell’Eucaristia è grande, incomprensibile per noi che non capiamo ancora la capacità fecondante dell’amore che perdona, dimentica, non tiene in conto le offese ricevute. Ma questo Amore è l’Amore Misericordioso, rivelato da Gesù alla nostra Madre Speranza!</w:t>
      </w:r>
    </w:p>
    <w:p w:rsidR="0098299A" w:rsidRPr="00332368" w:rsidRDefault="0098299A" w:rsidP="0098299A">
      <w:pPr>
        <w:spacing w:after="0" w:line="240" w:lineRule="atLeast"/>
        <w:jc w:val="center"/>
        <w:rPr>
          <w:rFonts w:ascii="Freestyle Script" w:hAnsi="Freestyle Script" w:cs="Times New Roman"/>
          <w:color w:val="7030A0"/>
          <w:sz w:val="24"/>
          <w:szCs w:val="24"/>
        </w:rPr>
      </w:pPr>
    </w:p>
    <w:p w:rsidR="00937B8B" w:rsidRDefault="00937B8B" w:rsidP="0098299A">
      <w:pPr>
        <w:spacing w:after="0" w:line="240" w:lineRule="atLeast"/>
        <w:jc w:val="center"/>
        <w:rPr>
          <w:rFonts w:ascii="Freestyle Script" w:hAnsi="Freestyle Script" w:cs="Times New Roman"/>
          <w:color w:val="7030A0"/>
          <w:sz w:val="56"/>
          <w:szCs w:val="56"/>
        </w:rPr>
      </w:pPr>
    </w:p>
    <w:p w:rsidR="0098299A" w:rsidRPr="00D036FD" w:rsidRDefault="0098299A" w:rsidP="0098299A">
      <w:pPr>
        <w:spacing w:after="0" w:line="240" w:lineRule="atLeast"/>
        <w:jc w:val="center"/>
        <w:rPr>
          <w:rFonts w:ascii="Freestyle Script" w:hAnsi="Freestyle Script" w:cs="Times New Roman"/>
          <w:color w:val="7030A0"/>
          <w:sz w:val="56"/>
          <w:szCs w:val="56"/>
        </w:rPr>
      </w:pPr>
      <w:r w:rsidRPr="00D036FD">
        <w:rPr>
          <w:rFonts w:ascii="Freestyle Script" w:hAnsi="Freestyle Script" w:cs="Times New Roman"/>
          <w:color w:val="7030A0"/>
          <w:sz w:val="56"/>
          <w:szCs w:val="56"/>
        </w:rPr>
        <w:lastRenderedPageBreak/>
        <w:t>50 domande e risposte sul post aborto</w:t>
      </w:r>
    </w:p>
    <w:p w:rsidR="0098299A" w:rsidRPr="00D036FD" w:rsidRDefault="0098299A" w:rsidP="0098299A">
      <w:pPr>
        <w:spacing w:after="0" w:line="240" w:lineRule="atLeast"/>
        <w:jc w:val="center"/>
        <w:rPr>
          <w:rFonts w:ascii="Freestyle Script" w:hAnsi="Freestyle Script" w:cs="Times New Roman"/>
          <w:color w:val="7030A0"/>
          <w:sz w:val="56"/>
          <w:szCs w:val="56"/>
        </w:rPr>
      </w:pPr>
      <w:r w:rsidRPr="00D036FD">
        <w:rPr>
          <w:rFonts w:ascii="Freestyle Script" w:hAnsi="Freestyle Script" w:cs="Times New Roman"/>
          <w:noProof/>
          <w:color w:val="7030A0"/>
          <w:sz w:val="56"/>
          <w:szCs w:val="56"/>
          <w:lang w:eastAsia="it-IT"/>
        </w:rPr>
        <w:drawing>
          <wp:anchor distT="0" distB="0" distL="114300" distR="114300" simplePos="0" relativeHeight="251668480" behindDoc="0" locked="0" layoutInCell="1" allowOverlap="1">
            <wp:simplePos x="0" y="0"/>
            <wp:positionH relativeFrom="column">
              <wp:posOffset>1452880</wp:posOffset>
            </wp:positionH>
            <wp:positionV relativeFrom="paragraph">
              <wp:posOffset>-687070</wp:posOffset>
            </wp:positionV>
            <wp:extent cx="2380615" cy="1151890"/>
            <wp:effectExtent l="19050" t="0" r="635" b="0"/>
            <wp:wrapSquare wrapText="bothSides"/>
            <wp:docPr id="8" name="Immagine 6" descr="Popolo della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polo della Famiglia"/>
                    <pic:cNvPicPr>
                      <a:picLocks noChangeAspect="1" noChangeArrowheads="1"/>
                    </pic:cNvPicPr>
                  </pic:nvPicPr>
                  <pic:blipFill>
                    <a:blip r:embed="rId16" cstate="print"/>
                    <a:srcRect/>
                    <a:stretch>
                      <a:fillRect/>
                    </a:stretch>
                  </pic:blipFill>
                  <pic:spPr bwMode="auto">
                    <a:xfrm>
                      <a:off x="0" y="0"/>
                      <a:ext cx="2380615" cy="1151890"/>
                    </a:xfrm>
                    <a:prstGeom prst="rect">
                      <a:avLst/>
                    </a:prstGeom>
                    <a:noFill/>
                    <a:ln w="9525">
                      <a:noFill/>
                      <a:miter lim="800000"/>
                      <a:headEnd/>
                      <a:tailEnd/>
                    </a:ln>
                  </pic:spPr>
                </pic:pic>
              </a:graphicData>
            </a:graphic>
          </wp:anchor>
        </w:drawing>
      </w:r>
    </w:p>
    <w:p w:rsidR="0098299A" w:rsidRDefault="0098299A" w:rsidP="0098299A">
      <w:pPr>
        <w:spacing w:after="0" w:line="240" w:lineRule="atLeast"/>
        <w:ind w:left="426" w:hanging="426"/>
        <w:jc w:val="both"/>
        <w:rPr>
          <w:rFonts w:ascii="Times New Roman" w:hAnsi="Times New Roman" w:cs="Times New Roman"/>
          <w:b/>
          <w:sz w:val="24"/>
          <w:szCs w:val="24"/>
        </w:rPr>
      </w:pPr>
    </w:p>
    <w:p w:rsidR="0098299A" w:rsidRPr="00332368" w:rsidRDefault="0098299A" w:rsidP="0098299A">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20: In quale momento inizia la vita?</w:t>
      </w:r>
    </w:p>
    <w:p w:rsidR="0098299A" w:rsidRPr="00332368" w:rsidRDefault="0098299A" w:rsidP="0098299A">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 xml:space="preserve">R. 20: Ecco una </w:t>
      </w:r>
      <w:proofErr w:type="spellStart"/>
      <w:r w:rsidRPr="00332368">
        <w:rPr>
          <w:rFonts w:ascii="Times New Roman" w:hAnsi="Times New Roman" w:cs="Times New Roman"/>
          <w:sz w:val="24"/>
          <w:szCs w:val="24"/>
        </w:rPr>
        <w:t>domandatrappola</w:t>
      </w:r>
      <w:proofErr w:type="spellEnd"/>
      <w:r w:rsidRPr="00332368">
        <w:rPr>
          <w:rFonts w:ascii="Times New Roman" w:hAnsi="Times New Roman" w:cs="Times New Roman"/>
          <w:sz w:val="24"/>
          <w:szCs w:val="24"/>
        </w:rPr>
        <w:t>, se non definiamo i termini usati. Propriamente parlando, la vita (in astratto) non inizia: essa viene trasmessa da cellule viventi derivate da altre cellule viventi; questa continuità della vita è il postulato fondamentale della biologia. Tuttavia, la vita (in concreto) ha effettivamente un inizio. La questione che determina la natura dell'aborto è dunque la seguente: «Quando inizia la vita umana?» Vale a dire: «Quando inizia la vita di un uomo?»</w:t>
      </w:r>
    </w:p>
    <w:p w:rsidR="0098299A" w:rsidRDefault="0098299A" w:rsidP="0098299A">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La biologia dimostra che la vita di un nuovo essere umano inizia nel momento della fecondazione, ossia nella fusione tra lo spermatozoo del maschio e l'ovulo della femmina. L'unione di 23 cromosomi del gamete maschile con 23 cromosomi del gamete femminile produce una nuova cellula di 46 cromosomi. «Questa cellula viene chiamata zigote; essa contiene un nuovo codice genetico, che produce un individuo differente dal padre e dalla madre e da ogni altra persona nel mondo». Ciò avviene dalle 12 alle 18 ore dopo il rapporto sessuale.</w:t>
      </w:r>
    </w:p>
    <w:p w:rsidR="0098299A" w:rsidRDefault="0098299A" w:rsidP="0098299A">
      <w:pPr>
        <w:spacing w:after="0" w:line="240" w:lineRule="atLeast"/>
        <w:ind w:left="426" w:hanging="426"/>
        <w:jc w:val="both"/>
        <w:rPr>
          <w:rFonts w:ascii="Times New Roman" w:hAnsi="Times New Roman" w:cs="Times New Roman"/>
          <w:b/>
          <w:sz w:val="24"/>
          <w:szCs w:val="24"/>
        </w:rPr>
      </w:pPr>
    </w:p>
    <w:p w:rsidR="0098299A" w:rsidRPr="00332368" w:rsidRDefault="0098299A" w:rsidP="0098299A">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21: Volete dire che una sola cellula costituisce già un essere umano?</w:t>
      </w:r>
    </w:p>
    <w:p w:rsidR="0098299A" w:rsidRPr="00332368" w:rsidRDefault="0098299A" w:rsidP="0098299A">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R. 21: Sì. L'embriologo Keith Moore dichiara: «Ognuno di noi ha iniziato la propria vita in un unico zigote monocellulare».</w:t>
      </w:r>
    </w:p>
    <w:p w:rsidR="0098299A" w:rsidRPr="00332368" w:rsidRDefault="0098299A" w:rsidP="0098299A">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 xml:space="preserve">Come afferma il già citato manuale di ostetricia, il bimbo appena concepito ha il proprio patrimonio genetico, distinto da quello del padre e della madre. Sul piano biologico, lo zigote non è affatto un essere impersonale, ma è lui o lei in miniatura, poiché la sua </w:t>
      </w:r>
      <w:proofErr w:type="spellStart"/>
      <w:r w:rsidRPr="00332368">
        <w:rPr>
          <w:rFonts w:ascii="Times New Roman" w:hAnsi="Times New Roman" w:cs="Times New Roman"/>
          <w:sz w:val="24"/>
          <w:szCs w:val="24"/>
        </w:rPr>
        <w:t>monocellula</w:t>
      </w:r>
      <w:proofErr w:type="spellEnd"/>
      <w:r w:rsidRPr="00332368">
        <w:rPr>
          <w:rFonts w:ascii="Times New Roman" w:hAnsi="Times New Roman" w:cs="Times New Roman"/>
          <w:sz w:val="24"/>
          <w:szCs w:val="24"/>
        </w:rPr>
        <w:t xml:space="preserve"> è maschile o femminile. Lui o lei è già un essere umano nuovo, unico e completo. Unico, perché non è mai esistito in passato e non esisterà mai più in futuro un essere identico a lui. Come affermano i medici </w:t>
      </w:r>
      <w:proofErr w:type="spellStart"/>
      <w:r w:rsidRPr="00332368">
        <w:rPr>
          <w:rFonts w:ascii="Times New Roman" w:hAnsi="Times New Roman" w:cs="Times New Roman"/>
          <w:sz w:val="24"/>
          <w:szCs w:val="24"/>
        </w:rPr>
        <w:t>Landrum</w:t>
      </w:r>
      <w:proofErr w:type="spellEnd"/>
      <w:r w:rsidRPr="00332368">
        <w:rPr>
          <w:rFonts w:ascii="Times New Roman" w:hAnsi="Times New Roman" w:cs="Times New Roman"/>
          <w:sz w:val="24"/>
          <w:szCs w:val="24"/>
        </w:rPr>
        <w:t xml:space="preserve"> </w:t>
      </w:r>
      <w:proofErr w:type="spellStart"/>
      <w:r w:rsidRPr="00332368">
        <w:rPr>
          <w:rFonts w:ascii="Times New Roman" w:hAnsi="Times New Roman" w:cs="Times New Roman"/>
          <w:sz w:val="24"/>
          <w:szCs w:val="24"/>
        </w:rPr>
        <w:t>Shittles</w:t>
      </w:r>
      <w:proofErr w:type="spellEnd"/>
      <w:r w:rsidRPr="00332368">
        <w:rPr>
          <w:rFonts w:ascii="Times New Roman" w:hAnsi="Times New Roman" w:cs="Times New Roman"/>
          <w:sz w:val="24"/>
          <w:szCs w:val="24"/>
        </w:rPr>
        <w:t xml:space="preserve"> e David </w:t>
      </w:r>
      <w:proofErr w:type="spellStart"/>
      <w:r w:rsidRPr="00332368">
        <w:rPr>
          <w:rFonts w:ascii="Times New Roman" w:hAnsi="Times New Roman" w:cs="Times New Roman"/>
          <w:sz w:val="24"/>
          <w:szCs w:val="24"/>
        </w:rPr>
        <w:t>Rorvik</w:t>
      </w:r>
      <w:proofErr w:type="spellEnd"/>
      <w:r w:rsidRPr="00332368">
        <w:rPr>
          <w:rFonts w:ascii="Times New Roman" w:hAnsi="Times New Roman" w:cs="Times New Roman"/>
          <w:sz w:val="24"/>
          <w:szCs w:val="24"/>
        </w:rPr>
        <w:t>, «il concepimento conferisce la vita rendendola una vita unica nel suo genere».</w:t>
      </w:r>
    </w:p>
    <w:p w:rsidR="0098299A" w:rsidRPr="00332368" w:rsidRDefault="0098299A" w:rsidP="0098299A">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Completo, perché il codice genetico (genotipo) dello zigote contiene l'informazione su tutte le caratteristiche del nuovo essere umano: statura, colore degli occhi, dei capelli e della pelle, eccetera. «Il genotipo  ossia le caratteristiche ereditarie di un essere umano unico  è stabilito al momento del concepimento e resterà in vigore durante tutta la vita del nuovo individuo»".</w:t>
      </w:r>
    </w:p>
    <w:p w:rsidR="0098299A" w:rsidRDefault="0098299A" w:rsidP="0098299A">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 xml:space="preserve">Se dunque la cellula fecondata è già un individuo umano, essa è già anche una persona umana, sebbene le sue facoltà spirituali non siano ancora sorte, forse per il fatto che l'anima non è ancora giunta a costituire la spiritualità umana. In una visione corretta della persona, infatti, l'anima non può essere contrapposta </w:t>
      </w:r>
      <w:proofErr w:type="spellStart"/>
      <w:r w:rsidRPr="00332368">
        <w:rPr>
          <w:rFonts w:ascii="Times New Roman" w:hAnsi="Times New Roman" w:cs="Times New Roman"/>
          <w:sz w:val="24"/>
          <w:szCs w:val="24"/>
        </w:rPr>
        <w:t>dualisticamente</w:t>
      </w:r>
      <w:proofErr w:type="spellEnd"/>
      <w:r w:rsidRPr="00332368">
        <w:rPr>
          <w:rFonts w:ascii="Times New Roman" w:hAnsi="Times New Roman" w:cs="Times New Roman"/>
          <w:sz w:val="24"/>
          <w:szCs w:val="24"/>
        </w:rPr>
        <w:t xml:space="preserve"> al corpo, ma i due elementi dell'essere umano devono essere considerati come indissolubili. Non è quindi possibile distinguere l'individuo dalla persona, immaginando uno zigote che non sia ancora essere umano; l'inizio della persona umana deve coincidere con quello della vita biologica.</w:t>
      </w:r>
    </w:p>
    <w:p w:rsidR="0098299A" w:rsidRDefault="0098299A" w:rsidP="0098299A">
      <w:pPr>
        <w:spacing w:after="0" w:line="240" w:lineRule="atLeast"/>
        <w:ind w:left="426" w:hanging="426"/>
        <w:jc w:val="both"/>
        <w:rPr>
          <w:rFonts w:ascii="Times New Roman" w:hAnsi="Times New Roman" w:cs="Times New Roman"/>
          <w:b/>
          <w:sz w:val="24"/>
          <w:szCs w:val="24"/>
        </w:rPr>
      </w:pPr>
    </w:p>
    <w:p w:rsidR="0098299A" w:rsidRPr="00332368" w:rsidRDefault="0098299A" w:rsidP="0098299A">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22: Lo zigote non è solo una potenzialità di essere umano?</w:t>
      </w:r>
    </w:p>
    <w:p w:rsidR="0098299A" w:rsidRPr="00332368" w:rsidRDefault="0098299A" w:rsidP="0098299A">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 xml:space="preserve">R. 22: No. Lo zigote non è una potenzialità di essere umano, ma semmai è un essere umano in potenza di diventare adulto. Si può dire che lo sperma e l'ovulo, prima della loro fusione, costituiscono una potenzialità di essere umano; ma una volta che la loro fusione è avvenuta, esso costituisce già un vero essere umano, anche se con molte potenzialità ancora </w:t>
      </w:r>
      <w:proofErr w:type="spellStart"/>
      <w:r w:rsidRPr="00332368">
        <w:rPr>
          <w:rFonts w:ascii="Times New Roman" w:hAnsi="Times New Roman" w:cs="Times New Roman"/>
          <w:sz w:val="24"/>
          <w:szCs w:val="24"/>
        </w:rPr>
        <w:t>inattuate</w:t>
      </w:r>
      <w:proofErr w:type="spellEnd"/>
      <w:r w:rsidRPr="00332368">
        <w:rPr>
          <w:rFonts w:ascii="Times New Roman" w:hAnsi="Times New Roman" w:cs="Times New Roman"/>
          <w:sz w:val="24"/>
          <w:szCs w:val="24"/>
        </w:rPr>
        <w:t>.</w:t>
      </w:r>
    </w:p>
    <w:p w:rsidR="0098299A" w:rsidRDefault="0098299A" w:rsidP="0098299A">
      <w:pPr>
        <w:tabs>
          <w:tab w:val="left" w:pos="1578"/>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
    <w:p w:rsidR="00E5335F" w:rsidRDefault="00E5335F" w:rsidP="00E5335F">
      <w:pPr>
        <w:spacing w:after="120" w:line="240" w:lineRule="atLeast"/>
        <w:ind w:left="851" w:hanging="851"/>
        <w:rPr>
          <w:rFonts w:ascii="Times New Roman" w:hAnsi="Times New Roman" w:cs="Times New Roman"/>
          <w:sz w:val="24"/>
          <w:szCs w:val="24"/>
        </w:rPr>
      </w:pPr>
    </w:p>
    <w:p w:rsidR="0043568B" w:rsidRDefault="0043568B" w:rsidP="00E5335F">
      <w:pPr>
        <w:spacing w:after="120" w:line="240" w:lineRule="atLeast"/>
        <w:ind w:left="851" w:hanging="851"/>
        <w:rPr>
          <w:rFonts w:ascii="Times New Roman" w:hAnsi="Times New Roman" w:cs="Times New Roman"/>
          <w:sz w:val="24"/>
          <w:szCs w:val="24"/>
        </w:rPr>
      </w:pPr>
    </w:p>
    <w:p w:rsidR="0043568B" w:rsidRDefault="0043568B" w:rsidP="0043568B">
      <w:pPr>
        <w:pStyle w:val="Default"/>
        <w:spacing w:line="240" w:lineRule="atLeast"/>
        <w:ind w:firstLine="708"/>
        <w:jc w:val="right"/>
        <w:rPr>
          <w:b/>
          <w:bCs/>
          <w:sz w:val="22"/>
          <w:szCs w:val="22"/>
        </w:rPr>
      </w:pPr>
      <w:r>
        <w:rPr>
          <w:b/>
          <w:bCs/>
          <w:noProof/>
          <w:sz w:val="22"/>
          <w:szCs w:val="22"/>
          <w:lang w:eastAsia="it-IT"/>
        </w:rPr>
        <w:lastRenderedPageBreak/>
        <w:drawing>
          <wp:anchor distT="0" distB="0" distL="114300" distR="114300" simplePos="0" relativeHeight="251672576" behindDoc="0" locked="0" layoutInCell="1" allowOverlap="1">
            <wp:simplePos x="0" y="0"/>
            <wp:positionH relativeFrom="column">
              <wp:posOffset>728345</wp:posOffset>
            </wp:positionH>
            <wp:positionV relativeFrom="paragraph">
              <wp:posOffset>-59055</wp:posOffset>
            </wp:positionV>
            <wp:extent cx="4147820" cy="1218565"/>
            <wp:effectExtent l="19050" t="0" r="5080" b="0"/>
            <wp:wrapSquare wrapText="bothSides"/>
            <wp:docPr id="9" name="Immagine 1" descr="C:\Users\suor 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19.PNG"/>
                    <pic:cNvPicPr>
                      <a:picLocks noChangeAspect="1" noChangeArrowheads="1"/>
                    </pic:cNvPicPr>
                  </pic:nvPicPr>
                  <pic:blipFill>
                    <a:blip r:embed="rId17" cstate="print"/>
                    <a:srcRect t="13103" r="2544" b="5513"/>
                    <a:stretch>
                      <a:fillRect/>
                    </a:stretch>
                  </pic:blipFill>
                  <pic:spPr bwMode="auto">
                    <a:xfrm>
                      <a:off x="0" y="0"/>
                      <a:ext cx="4147820" cy="1218565"/>
                    </a:xfrm>
                    <a:prstGeom prst="rect">
                      <a:avLst/>
                    </a:prstGeom>
                    <a:noFill/>
                    <a:ln w="9525">
                      <a:noFill/>
                      <a:miter lim="800000"/>
                      <a:headEnd/>
                      <a:tailEnd/>
                    </a:ln>
                  </pic:spPr>
                </pic:pic>
              </a:graphicData>
            </a:graphic>
          </wp:anchor>
        </w:drawing>
      </w:r>
    </w:p>
    <w:p w:rsidR="0043568B" w:rsidRPr="003A3798" w:rsidRDefault="0043568B" w:rsidP="0043568B">
      <w:pPr>
        <w:pStyle w:val="Default"/>
        <w:spacing w:line="240" w:lineRule="atLeast"/>
        <w:ind w:firstLine="708"/>
        <w:jc w:val="right"/>
        <w:rPr>
          <w:b/>
          <w:bCs/>
          <w:sz w:val="22"/>
          <w:szCs w:val="22"/>
        </w:rPr>
      </w:pPr>
    </w:p>
    <w:p w:rsidR="0043568B" w:rsidRDefault="0043568B" w:rsidP="0043568B">
      <w:pPr>
        <w:spacing w:after="0" w:line="240" w:lineRule="atLeast"/>
        <w:rPr>
          <w:rFonts w:ascii="Times New Roman" w:hAnsi="Times New Roman" w:cs="Times New Roman"/>
          <w:b/>
          <w:bCs/>
          <w:sz w:val="24"/>
          <w:szCs w:val="24"/>
        </w:rPr>
      </w:pPr>
    </w:p>
    <w:p w:rsidR="0043568B" w:rsidRDefault="0043568B" w:rsidP="0043568B">
      <w:pPr>
        <w:spacing w:after="0" w:line="240" w:lineRule="atLeast"/>
        <w:rPr>
          <w:rFonts w:ascii="Times New Roman" w:hAnsi="Times New Roman" w:cs="Times New Roman"/>
          <w:b/>
          <w:bCs/>
          <w:sz w:val="24"/>
          <w:szCs w:val="24"/>
        </w:rPr>
      </w:pPr>
    </w:p>
    <w:p w:rsidR="0043568B" w:rsidRDefault="0043568B" w:rsidP="0043568B">
      <w:pPr>
        <w:spacing w:after="0" w:line="240" w:lineRule="atLeast"/>
        <w:rPr>
          <w:rFonts w:ascii="Times New Roman" w:hAnsi="Times New Roman" w:cs="Times New Roman"/>
          <w:b/>
          <w:bCs/>
          <w:sz w:val="24"/>
          <w:szCs w:val="24"/>
        </w:rPr>
      </w:pPr>
    </w:p>
    <w:p w:rsidR="0043568B" w:rsidRDefault="0043568B" w:rsidP="0043568B">
      <w:pPr>
        <w:spacing w:after="0" w:line="240" w:lineRule="atLeast"/>
        <w:rPr>
          <w:rFonts w:ascii="Times New Roman" w:hAnsi="Times New Roman" w:cs="Times New Roman"/>
          <w:b/>
          <w:bCs/>
          <w:sz w:val="24"/>
          <w:szCs w:val="24"/>
        </w:rPr>
      </w:pPr>
    </w:p>
    <w:p w:rsidR="0043568B" w:rsidRDefault="0043568B" w:rsidP="0043568B">
      <w:pPr>
        <w:spacing w:after="0" w:line="240" w:lineRule="atLeast"/>
        <w:rPr>
          <w:rFonts w:ascii="Times New Roman" w:hAnsi="Times New Roman" w:cs="Times New Roman"/>
          <w:b/>
          <w:bCs/>
          <w:sz w:val="24"/>
          <w:szCs w:val="24"/>
        </w:rPr>
      </w:pPr>
    </w:p>
    <w:p w:rsidR="0043568B" w:rsidRPr="00A921F4" w:rsidRDefault="0043568B" w:rsidP="0043568B">
      <w:pPr>
        <w:pStyle w:val="Default"/>
        <w:spacing w:line="240" w:lineRule="atLeast"/>
        <w:jc w:val="both"/>
        <w:rPr>
          <w:sz w:val="22"/>
          <w:szCs w:val="22"/>
        </w:rPr>
      </w:pPr>
      <w:r w:rsidRPr="00A921F4">
        <w:rPr>
          <w:sz w:val="22"/>
          <w:szCs w:val="22"/>
        </w:rPr>
        <w:t xml:space="preserve">Dagli scritti di Maria </w:t>
      </w:r>
      <w:proofErr w:type="spellStart"/>
      <w:r w:rsidRPr="00A921F4">
        <w:rPr>
          <w:sz w:val="22"/>
          <w:szCs w:val="22"/>
        </w:rPr>
        <w:t>Valtorta</w:t>
      </w:r>
      <w:proofErr w:type="spellEnd"/>
      <w:r w:rsidRPr="00A921F4">
        <w:rPr>
          <w:sz w:val="22"/>
          <w:szCs w:val="22"/>
        </w:rPr>
        <w:t xml:space="preserve"> 28-3-44. </w:t>
      </w:r>
    </w:p>
    <w:p w:rsidR="0043568B" w:rsidRPr="00A921F4" w:rsidRDefault="0043568B" w:rsidP="0043568B">
      <w:pPr>
        <w:pStyle w:val="Default"/>
        <w:spacing w:line="240" w:lineRule="atLeast"/>
        <w:ind w:firstLine="708"/>
        <w:jc w:val="both"/>
        <w:rPr>
          <w:sz w:val="22"/>
          <w:szCs w:val="22"/>
        </w:rPr>
      </w:pPr>
      <w:r w:rsidRPr="00A921F4">
        <w:rPr>
          <w:sz w:val="22"/>
          <w:szCs w:val="22"/>
        </w:rPr>
        <w:t xml:space="preserve">Dice Gesù: «Nel leggere il Vangelo distrattamente come fate, troppe verità vi sfuggono. Prendete i grandi insegnamenti. Male anche questi e adattandoli al vostro modo di vedere attuale. Intanto sappiate che non è il Vangelo che deve adattarsi a voi, </w:t>
      </w:r>
      <w:r w:rsidRPr="00A921F4">
        <w:rPr>
          <w:i/>
          <w:iCs/>
          <w:sz w:val="22"/>
          <w:szCs w:val="22"/>
        </w:rPr>
        <w:t xml:space="preserve">ma voi al Vangelo. </w:t>
      </w:r>
      <w:r w:rsidRPr="00A921F4">
        <w:rPr>
          <w:sz w:val="22"/>
          <w:szCs w:val="22"/>
        </w:rPr>
        <w:t xml:space="preserve">Esso è quello che è. Il suo insegnamento è quello nel primo suo secolo di vita e sarà tale nell‘ultimo, anche se l‘ultimo secolo avesse a venire fra miliardi di anni. Voi non saprete più vivere secondo il Vangelo - lo sapete fare già molto poco - ma non per questo il Vangelo diverrà diverso. Esso vi dirà sempre le stesse verità vitali. Il vostro voler adattare il Vangelo alla vostra maniera di vivere </w:t>
      </w:r>
      <w:r w:rsidRPr="00A921F4">
        <w:rPr>
          <w:i/>
          <w:iCs/>
          <w:sz w:val="22"/>
          <w:szCs w:val="22"/>
        </w:rPr>
        <w:t xml:space="preserve">è una confessione della vostra miseria spirituale. </w:t>
      </w:r>
      <w:r w:rsidRPr="00A921F4">
        <w:rPr>
          <w:sz w:val="22"/>
          <w:szCs w:val="22"/>
        </w:rPr>
        <w:t xml:space="preserve">Se aveste fede nelle verità eterne e in Me che le ho bandite, vi sforzereste di vivere in modo integrale il Vangelo, così come lo facevano i primi cristiani. E non dite: ―Ma la vita di ora è tale che non possiamo seguire alla perfezione questi insegnamenti. Li ammiriamo, ma siamo troppo diversi da essi per seguirli. </w:t>
      </w:r>
    </w:p>
    <w:p w:rsidR="0043568B" w:rsidRPr="00A921F4" w:rsidRDefault="0043568B" w:rsidP="0043568B">
      <w:pPr>
        <w:pStyle w:val="Default"/>
        <w:spacing w:line="240" w:lineRule="atLeast"/>
        <w:ind w:firstLine="708"/>
        <w:jc w:val="both"/>
        <w:rPr>
          <w:sz w:val="22"/>
          <w:szCs w:val="22"/>
        </w:rPr>
      </w:pPr>
      <w:r w:rsidRPr="00A921F4">
        <w:rPr>
          <w:sz w:val="22"/>
          <w:szCs w:val="22"/>
        </w:rPr>
        <w:t xml:space="preserve">I pagani dei primi secoli erano anche essi molto, troppo diversi dal Vangelo, eppure hanno saputo seguirlo. Lussuriosi, avidi, crapuloni, crudeli, scettici, viziosi, hanno saputo strappare da se stessi tutte queste piovre, mettersi a nudo l‘anima, farla sanguinare per strapparla dai tentacoli della vita pagana e venire a Me così feriti nel pensiero, negli affetti, nelle abitudini, dicendomi: ―Signore, se Tu vuoi, puoi guarirmi. Ed Io li ho guariti. Ho rimarginato le loro eroiche ferite. </w:t>
      </w:r>
      <w:r w:rsidRPr="00A921F4">
        <w:rPr>
          <w:i/>
          <w:iCs/>
          <w:sz w:val="22"/>
          <w:szCs w:val="22"/>
        </w:rPr>
        <w:t xml:space="preserve">Poiché è eroismo saper strappare da sé ciò che è un male per amore di una legge accettata totalmente. È eroismo mutilarsi di tutto ciò che è inciampo a seguirmi. </w:t>
      </w:r>
      <w:r w:rsidRPr="00A921F4">
        <w:rPr>
          <w:sz w:val="22"/>
          <w:szCs w:val="22"/>
        </w:rPr>
        <w:t xml:space="preserve">È l‘eroismo che Io ho indicato: ―In verità Io dico che per seguirmi occorre lasciare casa, campi, ricchezze e affetti. Ma a chi sa tutto lasciare per venire a Me, per amor del mio Nome, sarà dato il centuplo nell‘altra vita. In verità Io dico che chi si è </w:t>
      </w:r>
      <w:r w:rsidRPr="00A921F4">
        <w:rPr>
          <w:i/>
          <w:iCs/>
          <w:sz w:val="22"/>
          <w:szCs w:val="22"/>
        </w:rPr>
        <w:t xml:space="preserve">rigenerato </w:t>
      </w:r>
      <w:r w:rsidRPr="00A921F4">
        <w:rPr>
          <w:sz w:val="22"/>
          <w:szCs w:val="22"/>
        </w:rPr>
        <w:t xml:space="preserve">nel seguirmi possederà il Regno e verrà con Me a giudicare gli uomini l‘ultimo giorno. Oh! miei veri fedeli! Con Me, con Me sarete, turba festante e fulgida nell‘ora del trionfo mio, del trionfo vostro poiché tutto quanto è mio è vostro, è dei miei figli, è dei miei amati amanti, dei miei benedetti, della gioia mia. </w:t>
      </w:r>
      <w:r w:rsidRPr="00A921F4">
        <w:rPr>
          <w:i/>
          <w:iCs/>
          <w:sz w:val="22"/>
          <w:szCs w:val="22"/>
        </w:rPr>
        <w:t xml:space="preserve">Ma occorre ―rigenerarsi, </w:t>
      </w:r>
      <w:r w:rsidRPr="00A921F4">
        <w:rPr>
          <w:sz w:val="22"/>
          <w:szCs w:val="22"/>
        </w:rPr>
        <w:t xml:space="preserve">o uomini, per esser miei. </w:t>
      </w:r>
      <w:r w:rsidRPr="00A921F4">
        <w:rPr>
          <w:i/>
          <w:iCs/>
          <w:sz w:val="22"/>
          <w:szCs w:val="22"/>
        </w:rPr>
        <w:t>Rigenerarsi</w:t>
      </w:r>
      <w:r w:rsidRPr="00A921F4">
        <w:rPr>
          <w:sz w:val="22"/>
          <w:szCs w:val="22"/>
        </w:rPr>
        <w:t xml:space="preserve">. Lo dice anche Giovanni, così come lo dice Matteo, riportando le mie parole: quest‘ultimo parlando del giovane ricco, e il prediletto parlando di Nicodemo. </w:t>
      </w:r>
      <w:r w:rsidRPr="00A921F4">
        <w:rPr>
          <w:i/>
          <w:iCs/>
          <w:sz w:val="22"/>
          <w:szCs w:val="22"/>
        </w:rPr>
        <w:t xml:space="preserve">Occorre rinascere. Occorre rigenerarsi. Farsi un‘anima nuova, </w:t>
      </w:r>
      <w:r w:rsidRPr="00A921F4">
        <w:rPr>
          <w:sz w:val="22"/>
          <w:szCs w:val="22"/>
        </w:rPr>
        <w:t xml:space="preserve">o nuovi gentili del ventesimo secolo. </w:t>
      </w:r>
      <w:r w:rsidRPr="00A921F4">
        <w:rPr>
          <w:i/>
          <w:iCs/>
          <w:sz w:val="22"/>
          <w:szCs w:val="22"/>
        </w:rPr>
        <w:t xml:space="preserve">Rifarsela spogliandosi dei compromessi e delle idee del mondo, per abbracciare la mia Idea e viverla. Viverla veramente. Integralmente. </w:t>
      </w:r>
      <w:r w:rsidRPr="00A921F4">
        <w:rPr>
          <w:sz w:val="22"/>
          <w:szCs w:val="22"/>
        </w:rPr>
        <w:t xml:space="preserve">Così hanno fatto i gentili dei primi secoli, e sono divenuti i gloriosi santi del Cielo. </w:t>
      </w:r>
      <w:r w:rsidRPr="00A921F4">
        <w:rPr>
          <w:b/>
          <w:sz w:val="22"/>
          <w:szCs w:val="22"/>
        </w:rPr>
        <w:t>E hanno portato civiltà alla Terra</w:t>
      </w:r>
      <w:r w:rsidRPr="00A921F4">
        <w:rPr>
          <w:sz w:val="22"/>
          <w:szCs w:val="22"/>
        </w:rPr>
        <w:t xml:space="preserve">. Così dovete fare voi, se è vero che mi amate, se è vero che tendete all‘altra Vita, se è vero che lavorate per la civiltà della Terra. La Terra, ora! Più incivile di una tribù sepolta nelle foreste vergini! E perché? Perché ha respinto Me. Non è dirsi cristiani che vuol dire esserlo. Non è aver ricevuto un battesimo pro forma che lo costituisce. </w:t>
      </w:r>
      <w:r w:rsidRPr="00A921F4">
        <w:rPr>
          <w:b/>
          <w:sz w:val="22"/>
          <w:szCs w:val="22"/>
        </w:rPr>
        <w:t>Cristiani vuol dire essere come il Cristo ha detto di essere.</w:t>
      </w:r>
      <w:r w:rsidRPr="00A921F4">
        <w:rPr>
          <w:sz w:val="22"/>
          <w:szCs w:val="22"/>
        </w:rPr>
        <w:t xml:space="preserve"> Come il Vangelo ve lo ripete. Ma voi il Vangelo lo leggete poco, lo leggete male, lo sfrondate di quanto vi dà noia nei grandi insegnamenti. Ed i più delicati, poi, non li notate neppure. Ma dite un poco. Quando un artista si appresta a fare un‘opera, si limita alle operazioni di sbozzatura se scultore, di schizzo se pittore, di innalzamento di muri se architetto? No. Dopo il grosso lavoro scende ai particolari. Sono questi molto più lunghi a compiersi che non lo sia il grosso lavoro. Ma sono quelli che creano il capolavoro. </w:t>
      </w:r>
    </w:p>
    <w:p w:rsidR="0043568B" w:rsidRPr="00A921F4" w:rsidRDefault="0043568B" w:rsidP="0043568B">
      <w:pPr>
        <w:pStyle w:val="Default"/>
        <w:spacing w:line="240" w:lineRule="atLeast"/>
        <w:ind w:firstLine="708"/>
        <w:jc w:val="both"/>
        <w:rPr>
          <w:sz w:val="22"/>
          <w:szCs w:val="22"/>
        </w:rPr>
      </w:pPr>
      <w:r w:rsidRPr="00A921F4">
        <w:rPr>
          <w:sz w:val="22"/>
          <w:szCs w:val="22"/>
        </w:rPr>
        <w:t xml:space="preserve">Con che amore lavora di scalpello e mazzuolo sul marmo, che ad un profano pare già vivo, lo scultore per dare perfezione a quell‘opera! Pare un orafo, tanto è minuto e attento il suo lavoro. Ma vedete come quel viso di pietra acquista vita sotto la carezza - ormai è una carezza tanto è attenta e lieve - dello strumento. L‘occhio par si orni di sguardo, le narici sembra si gonfino di respiro, la bocca diviene morbida come curva di tepide labbra, i capelli, oh! non son più duri nella pietra, ma ariosi e soffici come il vento li scorresse e una mano amorosa li scompigliasse. Guardate quel pittore. La tela è già compita. È bella, pare bella, perfetta. Ma egli non posa. Ecco, qui ci vuole un‘ombra nera-azzurra e là un tocco di carminio. Su questo fiore che splende nella mano di questa vergine ci vuole una scintilla di sole per farlo risaltare nel suo perlaceo candore. Su questa guancia ci vuole una stilla di pianto per dar vita alla gioia estatica che sopravvive fra i tormenti. Questo campo fiorito, dove queste greggi passano e brucano, va irrorato di rugiada per dar risalto alle sete dei fiori. Il pittore non posa sinché l‘opera è tanto perfetta da farsi dire: ―È vera!. E </w:t>
      </w:r>
      <w:r w:rsidRPr="00A921F4">
        <w:rPr>
          <w:sz w:val="22"/>
          <w:szCs w:val="22"/>
        </w:rPr>
        <w:lastRenderedPageBreak/>
        <w:t xml:space="preserve">così l‘architetto e così il musicista, e così tutti i veri artisti che vogliono dare al mondo dei capolavori. E così dovete fare voi col capolavoro della vostra vita spirituale. Ma che credete? Che Io, che ero così alieno dai discorsi, abbia aggiunto parole per il gusto di dire delle parole? No. Io ho detto il puro necessario per portarvi alla perfezione. E se nel grande insegnamento evangelico vi è di che dare salvezza alla vostra anima, nei tocchi più minuti vi è di che darvi la perfezione. I primi sono i comandi. Disubbidire a quelli vuol dire morire alla Vita. I secondi sono i consigli. Ubbidire a questi vuol dire avere sempre più sollecita santità e accostarsi sempre più alla Perfezione del Padre. Ora nel Vangelo di Matteo è detto: ―Per il moltiplicarsi dell‘iniquità si raffredderà la carità in molti. Ecco, o figli, una grande verità che è poco meditata. Di che soffrite ora? Della mancanza di amore. Cosa sono le guerre, in fondo? Odio. Cosa è l‘odio? L‘antitesi dell‘amore. Le ragioni politiche? Lo spazio vitale? Una frontiera ingiusta? Un affronto politico? Scuse, scuse. Non vi amate. Non vi sentite fratelli. Non vi ricordate che siete tutti venuti da un sangue, che nascete tutti a un modo, che morite tutti ad un modo, che avete tutti fame, sete, freddo, sonno ad un modo e bisogno di pane, di vesti, di casa, di fuoco ad un modo. Non vi ricordate che Io ho detto: ―Amatevi. Dal come vi amerete si capirà se siete miei discepoli. Amate il prossimo vostro come voi stessi. </w:t>
      </w:r>
    </w:p>
    <w:p w:rsidR="0043568B" w:rsidRDefault="0043568B" w:rsidP="0043568B">
      <w:pPr>
        <w:pStyle w:val="Default"/>
        <w:spacing w:line="240" w:lineRule="atLeast"/>
        <w:ind w:firstLine="708"/>
        <w:jc w:val="both"/>
        <w:rPr>
          <w:sz w:val="22"/>
          <w:szCs w:val="22"/>
        </w:rPr>
      </w:pPr>
      <w:r w:rsidRPr="00A921F4">
        <w:rPr>
          <w:sz w:val="22"/>
          <w:szCs w:val="22"/>
        </w:rPr>
        <w:t xml:space="preserve">Le credete parole di fola queste verità. La credete dottrina di un pazzo questa dottrina mia. La sostituite con molte povere dottrine umane. Povere o malvagie a seconda del loro creatore. Ma anche le più perfette fra esse, se sono diverse dalla mia sono imperfette. Come la mitica statua, avranno molta parte di esse di metallo pregiato. Ma la base sarà di fango e provocherà infine il crollo di tutta la dottrina. E nel crollo la rovina di coloro che ad esse si erano appoggiati. La mia non crolla. Chi si appoggia ad essa non si rovina, ma sale a sempre maggior sicurezza: sale al Cielo, all‘alleanza con Dio sulla terra, al possesso di Dio oltre la terra. Ma la carità non può esistere dove vive l‘iniquità. Perché la carità è Dio e Dio non convive col Male. Perciò chi ama il Male odia Dio. Odiando Dio aumenta le sue iniquità e sempre più si separa da Dio-Carità. Ecco un cerchio dal quale non si esce e che si stringe per torturarvi. Potenti od umili, avete aumentato le vostre colpe. Trascurato il Vangelo, deriso i Comandamenti, dimenticato Iddio - poiché non può dire di ricordarlo chi vive secondo la carne, chi vive secondo la superbia della mente, chi vive secondo i consigli di Satana - avete calpestato la famiglia, avete rubato, bestemmiato, ammazzato, testimoniato il falso, mentito, fornicato, vi siete fatti dell‘illecito lecito. Qui rubando un posto, una moglie, una sostanza; là, più in alto, rubando un potere o una libertà nazionale, aumentando il vostro ladrocinio con la colpa di menzogna per giustificare ai popoli il vostro operato che li manda a morte. I poveri popoli che non chiedono che di vivere tranquilli! E che voi aizzate con velenose menzogne scagliandoli l‘uno contro l‘altro per garantirvi un benessere che non vi è lecito conseguire al prezzo del sangue, delle lacrime, del sacrificio di intere nazioni. Ma i singoli, quanta colpa hanno nella grande colpa dei grandi! È la catasta delle piccole colpe singole quella che crea la base alla Colpa. Se ognuno vivesse santamente senza avidità di carne, di denaro, di potere, come potrebbe crearsi la Colpa? I delinquenti ci sarebbero ancora. Ma sarebbero resi innocui perché nessuno li servirebbe. Come pazzi ben isolati, essi continuerebbero a farneticare dietro ai loro sogni osceni di sopraffazioni. Ma i sogni non diverrebbero mai realtà. Per quanto Satana li aiutasse, il suo aiuto sarebbe reso nullo dalla unità contraria di tutta l‘umanità fatta santa dal vivere secondo Dio. E l‘umanità avrebbe inoltre Dio con sé. Dio benigno verso i suoi figli ubbidienti e buoni. La carità sarebbe dunque nei cuori. Viva e santificante. E l‘iniquità cadrebbe. Vedete, o figli, la necessità di amare per non esser iniqui, e la necessità di non esser iniqui per possedere l‘amore? Sforzatevi ad amare. Se amaste... Un pochino solo! Se cominciaste ad amare. Basterebbe l‘inizio e poi tutto progredirebbe da sé. La messe non può cogliersi se la spiga non matura. La spiga non può maturare se non si forma. E non si può formare se il cespo non s‘è formato. Ma se il contadino non gettasse il piccolo seme nella zolla, potrebbe uscire dal solco il cespo verde che come una coppa viva sorregge la gloria delle spighe? Così piccolo il seme! Eppure rompe le </w:t>
      </w:r>
      <w:proofErr w:type="spellStart"/>
      <w:r w:rsidRPr="00A921F4">
        <w:rPr>
          <w:sz w:val="22"/>
          <w:szCs w:val="22"/>
        </w:rPr>
        <w:t>glebe</w:t>
      </w:r>
      <w:proofErr w:type="spellEnd"/>
      <w:r w:rsidRPr="00A921F4">
        <w:rPr>
          <w:sz w:val="22"/>
          <w:szCs w:val="22"/>
        </w:rPr>
        <w:t xml:space="preserve">, penetra la terra, la succhia come avida bocca e poi </w:t>
      </w:r>
      <w:proofErr w:type="spellStart"/>
      <w:r w:rsidRPr="00A921F4">
        <w:rPr>
          <w:sz w:val="22"/>
          <w:szCs w:val="22"/>
        </w:rPr>
        <w:t>estolle</w:t>
      </w:r>
      <w:proofErr w:type="spellEnd"/>
      <w:r w:rsidRPr="00A921F4">
        <w:rPr>
          <w:sz w:val="22"/>
          <w:szCs w:val="22"/>
        </w:rPr>
        <w:t xml:space="preserve"> al sole la sua benedetta pompa di futuro pane e canta col suo colore di speranza o col suo oro frusciante al vento e splendente al sole la benedizione a Colui che dà il Pane e il pane all‘uomo. Se non vi fosse più il seme, così piccino che ce ne vogliono molti per empire il gozzo di un passerotto, non avreste neppure l‘Ostia sull‘altare. Morireste di fame fisica e di inedia spirituale. Mettete in ogni cuore un seme, un piccolo seme di carità. Lasciatevene penetrare. Fate che cresca in voi. Mutate la vostra avidità nuda in ubertoso fiorire di opere sante nate tutte dalla carità. La terra, ora tutta triboli e spine, muterebbe il suo volto e la sua asprezza, che vi tortura, in una placida e buona dimora, anticipo del Cielo beato. Amarsi l‘un l‘altro è già essere in Cielo. Perché il Cielo altro non è che amore. Leggete, leggete il Vangelo, e leggetelo anche nelle frasi più minute. Vivetelo in queste sue tinte di perfezione. Cominciate dall‘amore. Sembra il più difficile precetto e consiglio. Ma è la chiave di tutto. Di tutto il Bene. Di tutta la Gioia. Di tutta la Pace.» </w:t>
      </w:r>
      <w:r>
        <w:rPr>
          <w:sz w:val="22"/>
          <w:szCs w:val="22"/>
        </w:rPr>
        <w:t xml:space="preserve">                                                                                   </w:t>
      </w:r>
    </w:p>
    <w:p w:rsidR="0043568B" w:rsidRDefault="0043568B" w:rsidP="0043568B">
      <w:pPr>
        <w:pStyle w:val="Default"/>
        <w:spacing w:line="240" w:lineRule="atLeast"/>
        <w:ind w:firstLine="708"/>
        <w:jc w:val="right"/>
        <w:rPr>
          <w:sz w:val="22"/>
          <w:szCs w:val="22"/>
        </w:rPr>
      </w:pPr>
      <w:r w:rsidRPr="00A921F4">
        <w:rPr>
          <w:sz w:val="22"/>
          <w:szCs w:val="22"/>
        </w:rPr>
        <w:t>(Ricerca a cura di Guglielmo)</w:t>
      </w:r>
    </w:p>
    <w:p w:rsidR="00A0108F" w:rsidRDefault="00A0108F" w:rsidP="00A0108F">
      <w:pPr>
        <w:spacing w:after="0" w:line="240" w:lineRule="atLeast"/>
        <w:ind w:firstLine="708"/>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86912" behindDoc="1" locked="0" layoutInCell="1" allowOverlap="1">
            <wp:simplePos x="0" y="0"/>
            <wp:positionH relativeFrom="column">
              <wp:posOffset>244044</wp:posOffset>
            </wp:positionH>
            <wp:positionV relativeFrom="paragraph">
              <wp:posOffset>-390431</wp:posOffset>
            </wp:positionV>
            <wp:extent cx="6007398" cy="1276478"/>
            <wp:effectExtent l="19050" t="0" r="0" b="0"/>
            <wp:wrapNone/>
            <wp:docPr id="20"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18" cstate="print"/>
                    <a:srcRect t="7879" r="942" b="10909"/>
                    <a:stretch>
                      <a:fillRect/>
                    </a:stretch>
                  </pic:blipFill>
                  <pic:spPr bwMode="auto">
                    <a:xfrm>
                      <a:off x="0" y="0"/>
                      <a:ext cx="6007398" cy="1276478"/>
                    </a:xfrm>
                    <a:prstGeom prst="rect">
                      <a:avLst/>
                    </a:prstGeom>
                    <a:noFill/>
                    <a:ln w="9525">
                      <a:noFill/>
                      <a:miter lim="800000"/>
                      <a:headEnd/>
                      <a:tailEnd/>
                    </a:ln>
                  </pic:spPr>
                </pic:pic>
              </a:graphicData>
            </a:graphic>
          </wp:anchor>
        </w:drawing>
      </w:r>
    </w:p>
    <w:p w:rsidR="00A0108F" w:rsidRDefault="00A0108F" w:rsidP="00A0108F">
      <w:pPr>
        <w:spacing w:after="0" w:line="240" w:lineRule="atLeast"/>
        <w:ind w:firstLine="708"/>
        <w:jc w:val="right"/>
        <w:rPr>
          <w:rFonts w:ascii="Times New Roman" w:hAnsi="Times New Roman" w:cs="Times New Roman"/>
          <w:sz w:val="24"/>
          <w:szCs w:val="24"/>
        </w:rPr>
      </w:pPr>
    </w:p>
    <w:p w:rsidR="00A0108F" w:rsidRDefault="00A0108F" w:rsidP="00A0108F">
      <w:pPr>
        <w:spacing w:after="0" w:line="240" w:lineRule="atLeast"/>
        <w:ind w:firstLine="708"/>
        <w:jc w:val="right"/>
        <w:rPr>
          <w:rFonts w:ascii="Times New Roman" w:hAnsi="Times New Roman" w:cs="Times New Roman"/>
          <w:sz w:val="24"/>
          <w:szCs w:val="24"/>
        </w:rPr>
      </w:pPr>
    </w:p>
    <w:p w:rsidR="00A0108F" w:rsidRDefault="00A0108F" w:rsidP="00A0108F">
      <w:pPr>
        <w:spacing w:after="0" w:line="240" w:lineRule="atLeast"/>
        <w:ind w:firstLine="708"/>
        <w:jc w:val="right"/>
        <w:rPr>
          <w:rFonts w:ascii="Times New Roman" w:hAnsi="Times New Roman" w:cs="Times New Roman"/>
          <w:sz w:val="24"/>
          <w:szCs w:val="24"/>
        </w:rPr>
      </w:pPr>
    </w:p>
    <w:p w:rsidR="00A0108F" w:rsidRDefault="00A0108F" w:rsidP="00A0108F">
      <w:pPr>
        <w:spacing w:after="0" w:line="240" w:lineRule="atLeast"/>
        <w:ind w:firstLine="708"/>
        <w:jc w:val="center"/>
        <w:rPr>
          <w:rFonts w:ascii="Times New Roman" w:hAnsi="Times New Roman" w:cs="Times New Roman"/>
          <w:b/>
          <w:sz w:val="24"/>
          <w:szCs w:val="24"/>
        </w:rPr>
      </w:pPr>
      <w:r>
        <w:rPr>
          <w:rFonts w:ascii="Times New Roman" w:hAnsi="Times New Roman" w:cs="Times New Roman"/>
          <w:b/>
          <w:sz w:val="24"/>
          <w:szCs w:val="24"/>
        </w:rPr>
        <w:t>MOMENTI VISSUTI</w:t>
      </w:r>
    </w:p>
    <w:p w:rsidR="00A0108F" w:rsidRPr="004D36D1" w:rsidRDefault="00A0108F" w:rsidP="00A0108F">
      <w:pPr>
        <w:spacing w:after="0" w:line="240" w:lineRule="atLeast"/>
        <w:ind w:firstLine="708"/>
        <w:jc w:val="center"/>
        <w:rPr>
          <w:rFonts w:ascii="Times New Roman" w:hAnsi="Times New Roman" w:cs="Times New Roman"/>
          <w:b/>
          <w:sz w:val="16"/>
          <w:szCs w:val="16"/>
        </w:rPr>
      </w:pPr>
    </w:p>
    <w:p w:rsidR="00A0108F" w:rsidRDefault="00A0108F" w:rsidP="00A0108F">
      <w:pPr>
        <w:tabs>
          <w:tab w:val="left" w:pos="3969"/>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Anche novembre è scivolato via tra acquazzoni, caminetti e castagne. Ma non solo, la vita comunitaria ha avuto anch’essa i suoi momenti di ripresa in presenza un po’ stentata sempre a causa della pandemia che ci ha interessati con la sua terza ondata. Non ne usciamo con facilità ma anche se la prova è lunga Dio è con noi e ci conforta con la sua presenza.</w:t>
      </w:r>
    </w:p>
    <w:p w:rsidR="00382631" w:rsidRDefault="00A0108F" w:rsidP="00A0108F">
      <w:pPr>
        <w:tabs>
          <w:tab w:val="left" w:pos="3969"/>
        </w:tabs>
        <w:spacing w:after="0" w:line="240" w:lineRule="atLeast"/>
        <w:ind w:firstLine="708"/>
        <w:jc w:val="both"/>
        <w:rPr>
          <w:rFonts w:ascii="Times New Roman" w:hAnsi="Times New Roman" w:cs="Times New Roman"/>
          <w:sz w:val="24"/>
          <w:szCs w:val="24"/>
        </w:rPr>
      </w:pPr>
      <w:r w:rsidRPr="00937B8B">
        <w:rPr>
          <w:rFonts w:ascii="Times New Roman" w:hAnsi="Times New Roman" w:cs="Times New Roman"/>
          <w:b/>
          <w:sz w:val="24"/>
          <w:szCs w:val="24"/>
        </w:rPr>
        <w:t>La Giornata eucaristica sacerdotale</w:t>
      </w:r>
      <w:r>
        <w:rPr>
          <w:rFonts w:ascii="Times New Roman" w:hAnsi="Times New Roman" w:cs="Times New Roman"/>
          <w:sz w:val="24"/>
          <w:szCs w:val="24"/>
        </w:rPr>
        <w:t xml:space="preserve"> è stata vissuta con </w:t>
      </w:r>
      <w:r w:rsidR="00382631">
        <w:rPr>
          <w:rFonts w:ascii="Times New Roman" w:hAnsi="Times New Roman" w:cs="Times New Roman"/>
          <w:sz w:val="24"/>
          <w:szCs w:val="24"/>
        </w:rPr>
        <w:t xml:space="preserve">impegno e </w:t>
      </w:r>
      <w:r>
        <w:rPr>
          <w:rFonts w:ascii="Times New Roman" w:hAnsi="Times New Roman" w:cs="Times New Roman"/>
          <w:sz w:val="24"/>
          <w:szCs w:val="24"/>
        </w:rPr>
        <w:t>senso di responsabilità</w:t>
      </w:r>
      <w:r w:rsidR="00382631">
        <w:rPr>
          <w:rFonts w:ascii="Times New Roman" w:hAnsi="Times New Roman" w:cs="Times New Roman"/>
          <w:sz w:val="24"/>
          <w:szCs w:val="24"/>
        </w:rPr>
        <w:t xml:space="preserve">. </w:t>
      </w:r>
      <w:r w:rsidR="00382631" w:rsidRPr="00937B8B">
        <w:rPr>
          <w:rFonts w:ascii="Times New Roman" w:hAnsi="Times New Roman" w:cs="Times New Roman"/>
          <w:b/>
          <w:sz w:val="24"/>
          <w:szCs w:val="24"/>
        </w:rPr>
        <w:t>La Preghiera del cuore</w:t>
      </w:r>
      <w:r w:rsidR="00382631">
        <w:rPr>
          <w:rFonts w:ascii="Times New Roman" w:hAnsi="Times New Roman" w:cs="Times New Roman"/>
          <w:sz w:val="24"/>
          <w:szCs w:val="24"/>
        </w:rPr>
        <w:t xml:space="preserve"> ancora stenta a ritrovare la sua partecipazione comunitaria ma un piccolo gruppo ha ugualmente onorato questo momento di intimità con Dio, pregando a nome di tutti.</w:t>
      </w:r>
    </w:p>
    <w:p w:rsidR="00954B03" w:rsidRDefault="00382631" w:rsidP="00A0108F">
      <w:pPr>
        <w:tabs>
          <w:tab w:val="left" w:pos="3969"/>
        </w:tabs>
        <w:spacing w:after="0" w:line="240" w:lineRule="atLeast"/>
        <w:ind w:firstLine="708"/>
        <w:jc w:val="both"/>
        <w:rPr>
          <w:rFonts w:ascii="Times New Roman" w:hAnsi="Times New Roman" w:cs="Times New Roman"/>
          <w:sz w:val="24"/>
          <w:szCs w:val="24"/>
        </w:rPr>
      </w:pPr>
      <w:r w:rsidRPr="00937B8B">
        <w:rPr>
          <w:rFonts w:ascii="Times New Roman" w:hAnsi="Times New Roman" w:cs="Times New Roman"/>
          <w:b/>
          <w:sz w:val="24"/>
          <w:szCs w:val="24"/>
        </w:rPr>
        <w:t>Il giorno dei Santi</w:t>
      </w:r>
      <w:r>
        <w:rPr>
          <w:rFonts w:ascii="Times New Roman" w:hAnsi="Times New Roman" w:cs="Times New Roman"/>
          <w:sz w:val="24"/>
          <w:szCs w:val="24"/>
        </w:rPr>
        <w:t xml:space="preserve"> del paradiso abbiamo celebrato la gloria dei beati, coinvolgendo anche i bambini, facendo conoscere loro il santo di cui portano il nome.</w:t>
      </w:r>
    </w:p>
    <w:p w:rsidR="00954B03" w:rsidRDefault="00954B03" w:rsidP="00A0108F">
      <w:pPr>
        <w:tabs>
          <w:tab w:val="left" w:pos="3969"/>
        </w:tabs>
        <w:spacing w:after="0" w:line="240" w:lineRule="atLeast"/>
        <w:ind w:firstLine="708"/>
        <w:jc w:val="both"/>
        <w:rPr>
          <w:rFonts w:ascii="Times New Roman" w:hAnsi="Times New Roman" w:cs="Times New Roman"/>
          <w:sz w:val="24"/>
          <w:szCs w:val="24"/>
        </w:rPr>
      </w:pPr>
      <w:r w:rsidRPr="00937B8B">
        <w:rPr>
          <w:rFonts w:ascii="Times New Roman" w:hAnsi="Times New Roman" w:cs="Times New Roman"/>
          <w:b/>
          <w:sz w:val="24"/>
          <w:szCs w:val="24"/>
        </w:rPr>
        <w:t>Il giorno 28 novembre,</w:t>
      </w:r>
      <w:r>
        <w:rPr>
          <w:rFonts w:ascii="Times New Roman" w:hAnsi="Times New Roman" w:cs="Times New Roman"/>
          <w:sz w:val="24"/>
          <w:szCs w:val="24"/>
        </w:rPr>
        <w:t xml:space="preserve"> prima domenica d’ Avvento, i Laici dell’Amore Misericordioso hanno rinnovato la loro promessa di appartenenza all’Associazione che li pone alla sequela della Madre Speranza, per viverne la spiritualità che Gesù le ha rivelato.</w:t>
      </w:r>
    </w:p>
    <w:p w:rsidR="00954B03" w:rsidRDefault="00954B03" w:rsidP="00A0108F">
      <w:pPr>
        <w:tabs>
          <w:tab w:val="left" w:pos="3969"/>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Auguri, fratelli e sorelle, Dio vi chiama ad essere i santi del terzo millennio, Facciamolo felice con la nostra corrispondenza e il nostro impegno.</w:t>
      </w:r>
    </w:p>
    <w:p w:rsidR="00C97BED" w:rsidRDefault="00954B03" w:rsidP="00A0108F">
      <w:pPr>
        <w:tabs>
          <w:tab w:val="left" w:pos="3969"/>
        </w:tabs>
        <w:spacing w:after="0" w:line="240" w:lineRule="atLeast"/>
        <w:ind w:firstLine="708"/>
        <w:jc w:val="both"/>
        <w:rPr>
          <w:rFonts w:ascii="Times New Roman" w:hAnsi="Times New Roman" w:cs="Times New Roman"/>
          <w:sz w:val="24"/>
          <w:szCs w:val="24"/>
        </w:rPr>
      </w:pPr>
      <w:r w:rsidRPr="00937B8B">
        <w:rPr>
          <w:rFonts w:ascii="Times New Roman" w:hAnsi="Times New Roman" w:cs="Times New Roman"/>
          <w:b/>
          <w:sz w:val="24"/>
          <w:szCs w:val="24"/>
        </w:rPr>
        <w:t>L’Avvento</w:t>
      </w:r>
      <w:r>
        <w:rPr>
          <w:rFonts w:ascii="Times New Roman" w:hAnsi="Times New Roman" w:cs="Times New Roman"/>
          <w:sz w:val="24"/>
          <w:szCs w:val="24"/>
        </w:rPr>
        <w:t xml:space="preserve"> ci ha visti tutti protesi verso l’accoglienza del Bambino divino, con lo stesso fervore innocente e puro che aveva la Madre Speranza. Lei non si poneva il problema se Gesù rinasce davvero ad ogni Natale, ne era sicura e spesso la Madonna glielo metteva tra le braccia. In effetti </w:t>
      </w:r>
      <w:r w:rsidRPr="00937B8B">
        <w:rPr>
          <w:rFonts w:ascii="Times New Roman" w:hAnsi="Times New Roman" w:cs="Times New Roman"/>
          <w:b/>
          <w:sz w:val="24"/>
          <w:szCs w:val="24"/>
        </w:rPr>
        <w:t>nessuna liturgia sarebbe vera se non vi fosse una liturgia eterna in cielo</w:t>
      </w:r>
      <w:r w:rsidR="00C97BED">
        <w:rPr>
          <w:rFonts w:ascii="Times New Roman" w:hAnsi="Times New Roman" w:cs="Times New Roman"/>
          <w:sz w:val="24"/>
          <w:szCs w:val="24"/>
        </w:rPr>
        <w:t>. La liturgia della Chiesa non fa altro che metterci in contatto, per opera dello Spirito Santo, con la liturgia del cielo, dove tutto è eternamente presente e fruibile da noi, povere creature, attraverso i sacramenti che Gesù ci ha dato. Che dono immenso i sacramenti!</w:t>
      </w:r>
    </w:p>
    <w:p w:rsidR="002615CE" w:rsidRDefault="002615CE" w:rsidP="002615CE">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E’ stato celebrato </w:t>
      </w:r>
      <w:r w:rsidRPr="00937B8B">
        <w:rPr>
          <w:rFonts w:ascii="Times New Roman" w:hAnsi="Times New Roman" w:cs="Times New Roman"/>
          <w:b/>
          <w:sz w:val="24"/>
          <w:szCs w:val="24"/>
        </w:rPr>
        <w:t>il Natale dei poveri</w:t>
      </w:r>
      <w:r>
        <w:rPr>
          <w:rFonts w:ascii="Times New Roman" w:hAnsi="Times New Roman" w:cs="Times New Roman"/>
          <w:sz w:val="24"/>
          <w:szCs w:val="24"/>
        </w:rPr>
        <w:t>, offrendo agli amici di Gesù un pranzo più natalizio, con l’aggiunta di qualche dono utile alla loro condizione di indigenza. Diverse persone del gruppo o no, hanno voluto dare il loro contributo di beni e di servizio. Dio li benedica e li ricompensi largamente. Anche la tombolata di beneficenza on-line è stata celebrata in diverse parti e diversi sono i bambini che abbiamo potuto sostenere a distanza anche in questo anno di pandemia. Ringraziamo Dio</w:t>
      </w:r>
      <w:r w:rsidR="00D102C8">
        <w:rPr>
          <w:rFonts w:ascii="Times New Roman" w:hAnsi="Times New Roman" w:cs="Times New Roman"/>
          <w:sz w:val="24"/>
          <w:szCs w:val="24"/>
        </w:rPr>
        <w:t>.</w:t>
      </w:r>
      <w:r>
        <w:rPr>
          <w:rFonts w:ascii="Times New Roman" w:hAnsi="Times New Roman" w:cs="Times New Roman"/>
          <w:sz w:val="24"/>
          <w:szCs w:val="24"/>
        </w:rPr>
        <w:t xml:space="preserve">   </w:t>
      </w:r>
      <w:r w:rsidRPr="002615CE">
        <w:rPr>
          <w:rFonts w:ascii="Times New Roman" w:hAnsi="Times New Roman" w:cs="Times New Roman"/>
          <w:b/>
          <w:sz w:val="24"/>
          <w:szCs w:val="24"/>
        </w:rPr>
        <w:t xml:space="preserve"> </w:t>
      </w:r>
    </w:p>
    <w:p w:rsidR="002615CE" w:rsidRDefault="002615CE" w:rsidP="002615CE">
      <w:pPr>
        <w:tabs>
          <w:tab w:val="left" w:pos="3969"/>
        </w:tabs>
        <w:spacing w:after="0" w:line="240" w:lineRule="atLeast"/>
        <w:jc w:val="center"/>
        <w:rPr>
          <w:rFonts w:ascii="Times New Roman" w:hAnsi="Times New Roman" w:cs="Times New Roman"/>
          <w:b/>
          <w:sz w:val="24"/>
          <w:szCs w:val="24"/>
        </w:rPr>
      </w:pPr>
    </w:p>
    <w:p w:rsidR="00D102C8" w:rsidRDefault="00D102C8" w:rsidP="002615CE">
      <w:pPr>
        <w:tabs>
          <w:tab w:val="left" w:pos="3969"/>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DA VIVERE</w:t>
      </w:r>
    </w:p>
    <w:p w:rsidR="002615CE" w:rsidRDefault="002615CE" w:rsidP="002615CE">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Il programma aspetta sempre le persone di buona volontà per essere attuato, ma più che il programma è Gesù che aspetta d’incontrarsi con noi per consolarci nelle nostre pene, per confermarci nella speranza, per aprirci traguardi di luce che riaccendano il sorriso nei cuori.</w:t>
      </w:r>
    </w:p>
    <w:p w:rsidR="00D102C8" w:rsidRPr="00D102C8" w:rsidRDefault="002615CE" w:rsidP="00D102C8">
      <w:pPr>
        <w:pStyle w:val="Paragrafoelenco"/>
        <w:numPr>
          <w:ilvl w:val="0"/>
          <w:numId w:val="19"/>
        </w:numPr>
        <w:spacing w:after="0" w:line="240" w:lineRule="atLeast"/>
        <w:jc w:val="both"/>
        <w:rPr>
          <w:rFonts w:ascii="Times New Roman" w:hAnsi="Times New Roman"/>
          <w:sz w:val="24"/>
          <w:szCs w:val="24"/>
        </w:rPr>
      </w:pPr>
      <w:r w:rsidRPr="00D102C8">
        <w:rPr>
          <w:rFonts w:ascii="Times New Roman" w:hAnsi="Times New Roman"/>
          <w:sz w:val="24"/>
          <w:szCs w:val="24"/>
        </w:rPr>
        <w:t xml:space="preserve">La seconda domenica di dicembre ci sarà sempre l’incontro formativo, </w:t>
      </w:r>
    </w:p>
    <w:p w:rsidR="002615CE" w:rsidRDefault="002615CE" w:rsidP="00D102C8">
      <w:pPr>
        <w:pStyle w:val="Paragrafoelenco"/>
        <w:numPr>
          <w:ilvl w:val="0"/>
          <w:numId w:val="19"/>
        </w:numPr>
        <w:spacing w:after="0" w:line="240" w:lineRule="atLeast"/>
        <w:jc w:val="both"/>
        <w:rPr>
          <w:rFonts w:ascii="Times New Roman" w:hAnsi="Times New Roman"/>
          <w:sz w:val="24"/>
          <w:szCs w:val="24"/>
        </w:rPr>
      </w:pPr>
      <w:r w:rsidRPr="00D102C8">
        <w:rPr>
          <w:rFonts w:ascii="Times New Roman" w:hAnsi="Times New Roman"/>
          <w:sz w:val="24"/>
          <w:szCs w:val="24"/>
        </w:rPr>
        <w:t xml:space="preserve">ogni mercoledì la Madre ci aspetta sempre nella sua camera per pregare con noi il Santo Rosario per questa povera umanità; </w:t>
      </w:r>
    </w:p>
    <w:p w:rsidR="00D102C8" w:rsidRDefault="00D102C8" w:rsidP="00D102C8">
      <w:pPr>
        <w:pStyle w:val="Paragrafoelenco"/>
        <w:numPr>
          <w:ilvl w:val="0"/>
          <w:numId w:val="19"/>
        </w:numPr>
        <w:spacing w:after="0" w:line="240" w:lineRule="atLeast"/>
        <w:jc w:val="both"/>
        <w:rPr>
          <w:rFonts w:ascii="Times New Roman" w:hAnsi="Times New Roman"/>
          <w:sz w:val="24"/>
          <w:szCs w:val="24"/>
        </w:rPr>
      </w:pPr>
      <w:r>
        <w:rPr>
          <w:rFonts w:ascii="Times New Roman" w:hAnsi="Times New Roman"/>
          <w:sz w:val="24"/>
          <w:szCs w:val="24"/>
        </w:rPr>
        <w:t>Il giorno 21 gennaio ci sarà la Giornata Eucaristica Sacerdotale secondo il programma stabilito.</w:t>
      </w:r>
    </w:p>
    <w:p w:rsidR="00D102C8" w:rsidRDefault="00D102C8" w:rsidP="00D102C8">
      <w:pPr>
        <w:pStyle w:val="Paragrafoelenco"/>
        <w:numPr>
          <w:ilvl w:val="0"/>
          <w:numId w:val="19"/>
        </w:numPr>
        <w:spacing w:after="0" w:line="240" w:lineRule="atLeast"/>
        <w:jc w:val="both"/>
        <w:rPr>
          <w:rFonts w:ascii="Times New Roman" w:hAnsi="Times New Roman"/>
          <w:sz w:val="24"/>
          <w:szCs w:val="24"/>
        </w:rPr>
      </w:pPr>
      <w:r>
        <w:rPr>
          <w:rFonts w:ascii="Times New Roman" w:hAnsi="Times New Roman"/>
          <w:sz w:val="24"/>
          <w:szCs w:val="24"/>
        </w:rPr>
        <w:t>Si concluderà con la Preghiera del cuore comunitaria.</w:t>
      </w:r>
    </w:p>
    <w:p w:rsidR="00D102C8" w:rsidRDefault="00D102C8" w:rsidP="00D102C8">
      <w:pPr>
        <w:pStyle w:val="Paragrafoelenco"/>
        <w:numPr>
          <w:ilvl w:val="0"/>
          <w:numId w:val="19"/>
        </w:numPr>
        <w:spacing w:after="0" w:line="240" w:lineRule="atLeast"/>
        <w:jc w:val="both"/>
        <w:rPr>
          <w:rFonts w:ascii="Times New Roman" w:hAnsi="Times New Roman"/>
          <w:sz w:val="24"/>
          <w:szCs w:val="24"/>
        </w:rPr>
      </w:pPr>
      <w:r>
        <w:rPr>
          <w:rFonts w:ascii="Times New Roman" w:hAnsi="Times New Roman"/>
          <w:sz w:val="24"/>
          <w:szCs w:val="24"/>
        </w:rPr>
        <w:t>Dal 4 al 6 febbraio ci sarà un Incontro Coniugale.</w:t>
      </w:r>
    </w:p>
    <w:p w:rsidR="00D102C8" w:rsidRDefault="00D102C8" w:rsidP="00D102C8">
      <w:pPr>
        <w:pStyle w:val="Paragrafoelenco"/>
        <w:numPr>
          <w:ilvl w:val="0"/>
          <w:numId w:val="19"/>
        </w:numPr>
        <w:spacing w:after="0" w:line="240" w:lineRule="atLeast"/>
        <w:jc w:val="both"/>
        <w:rPr>
          <w:rFonts w:ascii="Times New Roman" w:hAnsi="Times New Roman"/>
          <w:sz w:val="24"/>
          <w:szCs w:val="24"/>
        </w:rPr>
      </w:pPr>
      <w:r>
        <w:rPr>
          <w:rFonts w:ascii="Times New Roman" w:hAnsi="Times New Roman"/>
          <w:sz w:val="24"/>
          <w:szCs w:val="24"/>
        </w:rPr>
        <w:t>Il 13 gennaio riprenderà la formazione iniziale on-line.</w:t>
      </w:r>
    </w:p>
    <w:p w:rsidR="00C50DA3" w:rsidRDefault="00D102C8" w:rsidP="00C50DA3">
      <w:pPr>
        <w:spacing w:after="0" w:line="240" w:lineRule="atLeast"/>
        <w:ind w:firstLine="708"/>
        <w:jc w:val="both"/>
        <w:rPr>
          <w:rFonts w:ascii="Times New Roman" w:hAnsi="Times New Roman"/>
          <w:sz w:val="24"/>
          <w:szCs w:val="24"/>
        </w:rPr>
      </w:pPr>
      <w:r>
        <w:rPr>
          <w:rFonts w:ascii="Times New Roman" w:hAnsi="Times New Roman"/>
          <w:sz w:val="24"/>
          <w:szCs w:val="24"/>
        </w:rPr>
        <w:t>Per tutte queste iniziative si aspettano preghiere, animazione e collaborazione</w:t>
      </w:r>
      <w:r w:rsidR="00C50DA3">
        <w:rPr>
          <w:rFonts w:ascii="Times New Roman" w:hAnsi="Times New Roman"/>
          <w:sz w:val="24"/>
          <w:szCs w:val="24"/>
        </w:rPr>
        <w:t>. Chi sente di condividerle si renda disponibile, si attivi secondo le proprie possibilità ma con la generosità che Dio si aspetta da tutti noi, che abbiamo ricevuto molto e molto dovremo dare.</w:t>
      </w:r>
    </w:p>
    <w:p w:rsidR="002615CE" w:rsidRDefault="00C50DA3" w:rsidP="00C443C1">
      <w:pPr>
        <w:spacing w:after="0" w:line="240" w:lineRule="atLeast"/>
        <w:ind w:firstLine="708"/>
        <w:jc w:val="both"/>
        <w:rPr>
          <w:rFonts w:ascii="Times New Roman" w:hAnsi="Times New Roman"/>
          <w:sz w:val="24"/>
          <w:szCs w:val="24"/>
        </w:rPr>
      </w:pPr>
      <w:r>
        <w:rPr>
          <w:rFonts w:ascii="Times New Roman" w:hAnsi="Times New Roman"/>
          <w:sz w:val="24"/>
          <w:szCs w:val="24"/>
        </w:rPr>
        <w:t>Che il 2022 sia un vero anno santo da vivere con generosità, entusiasmo e buona volontà. Da chi  il Signore dovrebbe attendersi una corrispondenza se non dalla Comunità d’amore e dai LAM?</w:t>
      </w:r>
      <w:r>
        <w:rPr>
          <w:rFonts w:ascii="Times New Roman" w:hAnsi="Times New Roman" w:cs="Times New Roman"/>
          <w:sz w:val="24"/>
          <w:szCs w:val="24"/>
        </w:rPr>
        <w:t xml:space="preserve"> </w:t>
      </w:r>
    </w:p>
    <w:p w:rsidR="00C443C1" w:rsidRDefault="00CF2C07" w:rsidP="00C443C1">
      <w:pPr>
        <w:spacing w:after="0" w:line="240" w:lineRule="atLeast"/>
        <w:ind w:firstLine="708"/>
        <w:jc w:val="both"/>
        <w:rPr>
          <w:rFonts w:ascii="Times New Roman" w:hAnsi="Times New Roman" w:cs="Times New Roman"/>
          <w:sz w:val="24"/>
          <w:szCs w:val="24"/>
        </w:rPr>
      </w:pPr>
      <w:r w:rsidRPr="00CF2C07">
        <w:rPr>
          <w:rFonts w:ascii="Times New Roman" w:eastAsia="Times New Roman" w:hAnsi="Times New Roman" w:cs="Times New Roman"/>
          <w:color w:val="333333"/>
          <w:sz w:val="24"/>
          <w:szCs w:val="24"/>
          <w:lang w:eastAsia="it-IT"/>
        </w:rPr>
        <w:lastRenderedPageBreak/>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26" type="#_x0000_t156" style="width:399.6pt;height:55.55pt" fillcolor="#99f" stroked="f">
            <v:fill color2="#099" focus="100%" type="gradient"/>
            <v:shadow on="t" color="silver" opacity="52429f" offset="3pt,3pt"/>
            <v:textpath style="font-family:&quot;Times New Roman&quot;;v-text-kern:t" trim="t" fitpath="t" xscale="f" string="testimonianza"/>
          </v:shape>
        </w:pict>
      </w:r>
    </w:p>
    <w:p w:rsidR="002615CE" w:rsidRPr="004D36D1" w:rsidRDefault="00C443C1" w:rsidP="00C443C1">
      <w:pPr>
        <w:tabs>
          <w:tab w:val="left" w:pos="5750"/>
        </w:tabs>
        <w:spacing w:after="0" w:line="240" w:lineRule="atLeast"/>
        <w:ind w:firstLine="708"/>
        <w:jc w:val="both"/>
        <w:rPr>
          <w:rFonts w:ascii="Times New Roman" w:hAnsi="Times New Roman" w:cs="Times New Roman"/>
          <w:sz w:val="16"/>
          <w:szCs w:val="16"/>
        </w:rPr>
      </w:pPr>
      <w:r>
        <w:rPr>
          <w:rFonts w:ascii="Times New Roman" w:hAnsi="Times New Roman" w:cs="Times New Roman"/>
          <w:sz w:val="16"/>
          <w:szCs w:val="16"/>
        </w:rPr>
        <w:tab/>
      </w:r>
    </w:p>
    <w:p w:rsidR="002615CE" w:rsidRDefault="002615CE" w:rsidP="002615CE">
      <w:pPr>
        <w:pBdr>
          <w:bottom w:val="single" w:sz="6" w:space="15" w:color="DDDDDD"/>
        </w:pBdr>
        <w:spacing w:after="0" w:line="240" w:lineRule="atLeast"/>
        <w:jc w:val="center"/>
        <w:textAlignment w:val="baseline"/>
        <w:outlineLvl w:val="0"/>
        <w:rPr>
          <w:rFonts w:ascii="Times New Roman" w:eastAsia="Times New Roman" w:hAnsi="Times New Roman" w:cs="Times New Roman"/>
          <w:b/>
          <w:i/>
          <w:iCs/>
          <w:color w:val="8F2424"/>
          <w:kern w:val="36"/>
          <w:sz w:val="36"/>
          <w:szCs w:val="36"/>
          <w:lang w:eastAsia="it-IT"/>
        </w:rPr>
      </w:pPr>
      <w:r>
        <w:rPr>
          <w:rFonts w:ascii="Times New Roman" w:eastAsia="Times New Roman" w:hAnsi="Times New Roman" w:cs="Times New Roman"/>
          <w:b/>
          <w:i/>
          <w:iCs/>
          <w:color w:val="8F2424"/>
          <w:kern w:val="36"/>
          <w:sz w:val="36"/>
          <w:szCs w:val="36"/>
          <w:lang w:eastAsia="it-IT"/>
        </w:rPr>
        <w:t>«Ero ateo, ho letto Ratzinger e mi sono convertito»</w:t>
      </w:r>
    </w:p>
    <w:p w:rsidR="002615CE" w:rsidRDefault="002615CE" w:rsidP="00C443C1">
      <w:pPr>
        <w:shd w:val="clear" w:color="auto" w:fill="FFFFFF"/>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Pr>
          <w:noProof/>
          <w:lang w:eastAsia="it-IT"/>
        </w:rPr>
        <w:drawing>
          <wp:anchor distT="0" distB="0" distL="114300" distR="114300" simplePos="0" relativeHeight="251688960" behindDoc="0" locked="0" layoutInCell="1" allowOverlap="1">
            <wp:simplePos x="0" y="0"/>
            <wp:positionH relativeFrom="column">
              <wp:posOffset>22860</wp:posOffset>
            </wp:positionH>
            <wp:positionV relativeFrom="paragraph">
              <wp:posOffset>635</wp:posOffset>
            </wp:positionV>
            <wp:extent cx="3810000" cy="2857500"/>
            <wp:effectExtent l="19050" t="0" r="0" b="0"/>
            <wp:wrapSquare wrapText="bothSides"/>
            <wp:docPr id="21" name="Immagine 1" descr="https://giulianoguzzo.files.wordpress.com/2021/12/conversione.jpg?w=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s://giulianoguzzo.files.wordpress.com/2021/12/conversione.jpg?w=400"/>
                    <pic:cNvPicPr>
                      <a:picLocks noChangeAspect="1" noChangeArrowheads="1"/>
                    </pic:cNvPicPr>
                  </pic:nvPicPr>
                  <pic:blipFill>
                    <a:blip r:embed="rId19" cstate="print"/>
                    <a:srcRect/>
                    <a:stretch>
                      <a:fillRect/>
                    </a:stretch>
                  </pic:blipFill>
                  <pic:spPr bwMode="auto">
                    <a:xfrm>
                      <a:off x="0" y="0"/>
                      <a:ext cx="3810000" cy="2857500"/>
                    </a:xfrm>
                    <a:prstGeom prst="rect">
                      <a:avLst/>
                    </a:prstGeom>
                    <a:noFill/>
                  </pic:spPr>
                </pic:pic>
              </a:graphicData>
            </a:graphic>
          </wp:anchor>
        </w:drawing>
      </w:r>
      <w:r>
        <w:rPr>
          <w:rFonts w:ascii="Times New Roman" w:eastAsia="Times New Roman" w:hAnsi="Times New Roman" w:cs="Times New Roman"/>
          <w:color w:val="222222"/>
          <w:sz w:val="24"/>
          <w:szCs w:val="24"/>
          <w:bdr w:val="none" w:sz="0" w:space="0" w:color="auto" w:frame="1"/>
          <w:lang w:eastAsia="it-IT"/>
        </w:rPr>
        <w:t>L’altro giorno mi sono imbattuto in una lista che non avrei mai voluto vedere: quella dei venti libri più letti dagli italiani tra il 2010 e il 2019. A parte un titolo intramontabile, </w:t>
      </w:r>
      <w:r>
        <w:rPr>
          <w:rFonts w:ascii="Times New Roman" w:eastAsia="Times New Roman" w:hAnsi="Times New Roman" w:cs="Times New Roman"/>
          <w:i/>
          <w:iCs/>
          <w:color w:val="222222"/>
          <w:sz w:val="24"/>
          <w:szCs w:val="24"/>
          <w:lang w:eastAsia="it-IT"/>
        </w:rPr>
        <w:t>Il Piccolo Principe</w:t>
      </w:r>
      <w:r>
        <w:rPr>
          <w:rFonts w:ascii="Times New Roman" w:eastAsia="Times New Roman" w:hAnsi="Times New Roman" w:cs="Times New Roman"/>
          <w:color w:val="222222"/>
          <w:sz w:val="24"/>
          <w:szCs w:val="24"/>
          <w:bdr w:val="none" w:sz="0" w:space="0" w:color="auto" w:frame="1"/>
          <w:lang w:eastAsia="it-IT"/>
        </w:rPr>
        <w:t xml:space="preserve">, quasi solo volumi di uno spessore che, ecco, lasciamo stare. Per fortuna, a risollevarmi l’umore ci ha pensato la scoperta della storia di </w:t>
      </w:r>
      <w:proofErr w:type="spellStart"/>
      <w:r>
        <w:rPr>
          <w:rFonts w:ascii="Times New Roman" w:eastAsia="Times New Roman" w:hAnsi="Times New Roman" w:cs="Times New Roman"/>
          <w:color w:val="222222"/>
          <w:sz w:val="24"/>
          <w:szCs w:val="24"/>
          <w:bdr w:val="none" w:sz="0" w:space="0" w:color="auto" w:frame="1"/>
          <w:lang w:eastAsia="it-IT"/>
        </w:rPr>
        <w:t>Uan</w:t>
      </w:r>
      <w:proofErr w:type="spellEnd"/>
      <w:r>
        <w:rPr>
          <w:rFonts w:ascii="Times New Roman" w:eastAsia="Times New Roman" w:hAnsi="Times New Roman" w:cs="Times New Roman"/>
          <w:color w:val="222222"/>
          <w:sz w:val="24"/>
          <w:szCs w:val="24"/>
          <w:bdr w:val="none" w:sz="0" w:space="0" w:color="auto" w:frame="1"/>
          <w:lang w:eastAsia="it-IT"/>
        </w:rPr>
        <w:t xml:space="preserve"> </w:t>
      </w:r>
      <w:proofErr w:type="spellStart"/>
      <w:r>
        <w:rPr>
          <w:rFonts w:ascii="Times New Roman" w:eastAsia="Times New Roman" w:hAnsi="Times New Roman" w:cs="Times New Roman"/>
          <w:color w:val="222222"/>
          <w:sz w:val="24"/>
          <w:szCs w:val="24"/>
          <w:bdr w:val="none" w:sz="0" w:space="0" w:color="auto" w:frame="1"/>
          <w:lang w:eastAsia="it-IT"/>
        </w:rPr>
        <w:t>Dung</w:t>
      </w:r>
      <w:proofErr w:type="spellEnd"/>
      <w:r>
        <w:rPr>
          <w:rFonts w:ascii="Times New Roman" w:eastAsia="Times New Roman" w:hAnsi="Times New Roman" w:cs="Times New Roman"/>
          <w:color w:val="222222"/>
          <w:sz w:val="24"/>
          <w:szCs w:val="24"/>
          <w:bdr w:val="none" w:sz="0" w:space="0" w:color="auto" w:frame="1"/>
          <w:lang w:eastAsia="it-IT"/>
        </w:rPr>
        <w:t>, un ingegnere di 27 anni di origini asiatiche impiegato una piccola società vicino a Pamplona.</w:t>
      </w:r>
    </w:p>
    <w:p w:rsidR="002615CE" w:rsidRDefault="002615CE" w:rsidP="002615CE">
      <w:pPr>
        <w:shd w:val="clear" w:color="auto" w:fill="FFFFFF"/>
        <w:spacing w:after="0" w:line="240" w:lineRule="atLeast"/>
        <w:ind w:firstLine="709"/>
        <w:jc w:val="both"/>
        <w:textAlignment w:val="baseline"/>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222222"/>
          <w:sz w:val="24"/>
          <w:szCs w:val="24"/>
          <w:bdr w:val="none" w:sz="0" w:space="0" w:color="auto" w:frame="1"/>
          <w:lang w:eastAsia="it-IT"/>
        </w:rPr>
        <w:t xml:space="preserve">Cosa c’entra questo con i libri e con la lettura di qualità? C’entra parecchio, perché fino ad un anno e mezzo fa </w:t>
      </w:r>
      <w:proofErr w:type="spellStart"/>
      <w:r>
        <w:rPr>
          <w:rFonts w:ascii="Times New Roman" w:eastAsia="Times New Roman" w:hAnsi="Times New Roman" w:cs="Times New Roman"/>
          <w:color w:val="222222"/>
          <w:sz w:val="24"/>
          <w:szCs w:val="24"/>
          <w:bdr w:val="none" w:sz="0" w:space="0" w:color="auto" w:frame="1"/>
          <w:lang w:eastAsia="it-IT"/>
        </w:rPr>
        <w:t>Dung</w:t>
      </w:r>
      <w:proofErr w:type="spellEnd"/>
      <w:r>
        <w:rPr>
          <w:rFonts w:ascii="Times New Roman" w:eastAsia="Times New Roman" w:hAnsi="Times New Roman" w:cs="Times New Roman"/>
          <w:color w:val="222222"/>
          <w:sz w:val="24"/>
          <w:szCs w:val="24"/>
          <w:bdr w:val="none" w:sz="0" w:space="0" w:color="auto" w:frame="1"/>
          <w:lang w:eastAsia="it-IT"/>
        </w:rPr>
        <w:t>, i cui genitori sono di credo taoista, era perfettamente ateo e convinto che il cristianesimo altro non fosse che una baggianata. Poi nella sua vita, in rapida successione, sono avvenuti due incontri decisivi: quello con una ragazza cristiana, Natalia, e quello con un autore, un certo Joseph Ratzinger. Il bello è però com’è avvenuto, questo secondo incontro.</w:t>
      </w:r>
    </w:p>
    <w:p w:rsidR="002615CE" w:rsidRDefault="002615CE" w:rsidP="002615CE">
      <w:pPr>
        <w:shd w:val="clear" w:color="auto" w:fill="FFFFFF"/>
        <w:spacing w:after="0" w:line="240" w:lineRule="atLeast"/>
        <w:ind w:firstLine="709"/>
        <w:jc w:val="both"/>
        <w:textAlignment w:val="baseline"/>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222222"/>
          <w:sz w:val="24"/>
          <w:szCs w:val="24"/>
          <w:bdr w:val="none" w:sz="0" w:space="0" w:color="auto" w:frame="1"/>
          <w:lang w:eastAsia="it-IT"/>
        </w:rPr>
        <w:t>Il giovane ingegnere stava infatti cercando su Internet un testo per confutare gli argomenti della sua ragazza e si è imbattuto in </w:t>
      </w:r>
      <w:r>
        <w:rPr>
          <w:rFonts w:ascii="Times New Roman" w:eastAsia="Times New Roman" w:hAnsi="Times New Roman" w:cs="Times New Roman"/>
          <w:i/>
          <w:iCs/>
          <w:color w:val="222222"/>
          <w:sz w:val="24"/>
          <w:szCs w:val="24"/>
          <w:lang w:eastAsia="it-IT"/>
        </w:rPr>
        <w:t>Introduzione al Cristianesimo</w:t>
      </w:r>
      <w:r>
        <w:rPr>
          <w:rFonts w:ascii="Times New Roman" w:eastAsia="Times New Roman" w:hAnsi="Times New Roman" w:cs="Times New Roman"/>
          <w:color w:val="222222"/>
          <w:sz w:val="24"/>
          <w:szCs w:val="24"/>
          <w:bdr w:val="none" w:sz="0" w:space="0" w:color="auto" w:frame="1"/>
          <w:lang w:eastAsia="it-IT"/>
        </w:rPr>
        <w:t xml:space="preserve">. Bene – ha pensato </w:t>
      </w:r>
      <w:proofErr w:type="spellStart"/>
      <w:r>
        <w:rPr>
          <w:rFonts w:ascii="Times New Roman" w:eastAsia="Times New Roman" w:hAnsi="Times New Roman" w:cs="Times New Roman"/>
          <w:color w:val="222222"/>
          <w:sz w:val="24"/>
          <w:szCs w:val="24"/>
          <w:bdr w:val="none" w:sz="0" w:space="0" w:color="auto" w:frame="1"/>
          <w:lang w:eastAsia="it-IT"/>
        </w:rPr>
        <w:t>Dung</w:t>
      </w:r>
      <w:proofErr w:type="spellEnd"/>
      <w:r>
        <w:rPr>
          <w:rFonts w:ascii="Times New Roman" w:eastAsia="Times New Roman" w:hAnsi="Times New Roman" w:cs="Times New Roman"/>
          <w:color w:val="222222"/>
          <w:sz w:val="24"/>
          <w:szCs w:val="24"/>
          <w:bdr w:val="none" w:sz="0" w:space="0" w:color="auto" w:frame="1"/>
          <w:lang w:eastAsia="it-IT"/>
        </w:rPr>
        <w:t xml:space="preserve"> – ora leggo il pensiero di un (futuro) Papa, lo analizzo e lo smonto pezzo per pezzo. Le cose non son però andate esattamente così. «</w:t>
      </w:r>
      <w:r>
        <w:rPr>
          <w:rFonts w:ascii="Times New Roman" w:eastAsia="Times New Roman" w:hAnsi="Times New Roman" w:cs="Times New Roman"/>
          <w:i/>
          <w:iCs/>
          <w:color w:val="222222"/>
          <w:sz w:val="24"/>
          <w:szCs w:val="24"/>
          <w:lang w:eastAsia="it-IT"/>
        </w:rPr>
        <w:t>Dopo due giorni</w:t>
      </w:r>
      <w:r>
        <w:rPr>
          <w:rFonts w:ascii="Times New Roman" w:eastAsia="Times New Roman" w:hAnsi="Times New Roman" w:cs="Times New Roman"/>
          <w:color w:val="222222"/>
          <w:sz w:val="24"/>
          <w:szCs w:val="24"/>
          <w:bdr w:val="none" w:sz="0" w:space="0" w:color="auto" w:frame="1"/>
          <w:lang w:eastAsia="it-IT"/>
        </w:rPr>
        <w:t xml:space="preserve">», spiega </w:t>
      </w:r>
      <w:proofErr w:type="spellStart"/>
      <w:r>
        <w:rPr>
          <w:rFonts w:ascii="Times New Roman" w:eastAsia="Times New Roman" w:hAnsi="Times New Roman" w:cs="Times New Roman"/>
          <w:color w:val="222222"/>
          <w:sz w:val="24"/>
          <w:szCs w:val="24"/>
          <w:bdr w:val="none" w:sz="0" w:space="0" w:color="auto" w:frame="1"/>
          <w:lang w:eastAsia="it-IT"/>
        </w:rPr>
        <w:t>Dung</w:t>
      </w:r>
      <w:proofErr w:type="spellEnd"/>
      <w:r>
        <w:rPr>
          <w:rFonts w:ascii="Times New Roman" w:eastAsia="Times New Roman" w:hAnsi="Times New Roman" w:cs="Times New Roman"/>
          <w:color w:val="222222"/>
          <w:sz w:val="24"/>
          <w:szCs w:val="24"/>
          <w:bdr w:val="none" w:sz="0" w:space="0" w:color="auto" w:frame="1"/>
          <w:lang w:eastAsia="it-IT"/>
        </w:rPr>
        <w:t>, «</w:t>
      </w:r>
      <w:r>
        <w:rPr>
          <w:rFonts w:ascii="Times New Roman" w:eastAsia="Times New Roman" w:hAnsi="Times New Roman" w:cs="Times New Roman"/>
          <w:i/>
          <w:iCs/>
          <w:color w:val="222222"/>
          <w:sz w:val="24"/>
          <w:szCs w:val="24"/>
          <w:lang w:eastAsia="it-IT"/>
        </w:rPr>
        <w:t>avevo una visione completamente nuova del mondo e della vita</w:t>
      </w:r>
      <w:r>
        <w:rPr>
          <w:rFonts w:ascii="Times New Roman" w:eastAsia="Times New Roman" w:hAnsi="Times New Roman" w:cs="Times New Roman"/>
          <w:color w:val="222222"/>
          <w:sz w:val="24"/>
          <w:szCs w:val="24"/>
          <w:bdr w:val="none" w:sz="0" w:space="0" w:color="auto" w:frame="1"/>
          <w:lang w:eastAsia="it-IT"/>
        </w:rPr>
        <w:t>». Ora il giovane è molto emozionato e spera d’essere battezzato nella Pasqua del 2022.</w:t>
      </w:r>
    </w:p>
    <w:p w:rsidR="002615CE" w:rsidRDefault="002615CE" w:rsidP="002615CE">
      <w:pPr>
        <w:shd w:val="clear" w:color="auto" w:fill="FFFFFF"/>
        <w:spacing w:after="0" w:line="240" w:lineRule="atLeast"/>
        <w:ind w:firstLine="709"/>
        <w:jc w:val="both"/>
        <w:textAlignment w:val="baseline"/>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222222"/>
          <w:sz w:val="24"/>
          <w:szCs w:val="24"/>
          <w:bdr w:val="none" w:sz="0" w:space="0" w:color="auto" w:frame="1"/>
          <w:lang w:eastAsia="it-IT"/>
        </w:rPr>
        <w:t>Allo stesso modo, sono emozionato anch’io perché mi rendo conto che, nonostante la spazzatura editoriale di questi tempi, ci sono ancora libri che, pur non recenti – </w:t>
      </w:r>
      <w:r>
        <w:rPr>
          <w:rFonts w:ascii="Times New Roman" w:eastAsia="Times New Roman" w:hAnsi="Times New Roman" w:cs="Times New Roman"/>
          <w:i/>
          <w:iCs/>
          <w:color w:val="222222"/>
          <w:sz w:val="24"/>
          <w:szCs w:val="24"/>
          <w:lang w:eastAsia="it-IT"/>
        </w:rPr>
        <w:t>Introduzione al Cristianesimo</w:t>
      </w:r>
      <w:r>
        <w:rPr>
          <w:rFonts w:ascii="Times New Roman" w:eastAsia="Times New Roman" w:hAnsi="Times New Roman" w:cs="Times New Roman"/>
          <w:color w:val="222222"/>
          <w:sz w:val="24"/>
          <w:szCs w:val="24"/>
          <w:bdr w:val="none" w:sz="0" w:space="0" w:color="auto" w:frame="1"/>
          <w:lang w:eastAsia="it-IT"/>
        </w:rPr>
        <w:t> risale al 1968 -, riescono non solo a colpire le persone, ma a trasformarle nel profondo. In un tempo in cui l’Europa è in mano a gente che non sa se sia il caso di parlare del Natale, c’è un gigante del pensiero e dello spirito che a 94 anni, pur ritiratosi in preghiera, prosegue la sua semina. É molto più di una bella notizia.</w:t>
      </w:r>
    </w:p>
    <w:p w:rsidR="002615CE" w:rsidRDefault="00CF2C07" w:rsidP="002615CE">
      <w:pPr>
        <w:shd w:val="clear" w:color="auto" w:fill="FFFFFF"/>
        <w:spacing w:after="0" w:line="240" w:lineRule="atLeast"/>
        <w:ind w:firstLine="709"/>
        <w:jc w:val="right"/>
        <w:textAlignment w:val="baseline"/>
        <w:rPr>
          <w:rFonts w:ascii="Times New Roman" w:eastAsia="Times New Roman" w:hAnsi="Times New Roman" w:cs="Times New Roman"/>
          <w:color w:val="333333"/>
          <w:sz w:val="24"/>
          <w:szCs w:val="24"/>
          <w:lang w:eastAsia="it-IT"/>
        </w:rPr>
      </w:pPr>
      <w:hyperlink r:id="rId20" w:history="1">
        <w:r w:rsidR="002615CE">
          <w:rPr>
            <w:rStyle w:val="Collegamentoipertestuale"/>
            <w:rFonts w:ascii="Times New Roman" w:eastAsia="Times New Roman" w:hAnsi="Times New Roman" w:cs="Times New Roman"/>
            <w:b/>
            <w:bCs/>
            <w:color w:val="8F2424"/>
            <w:sz w:val="24"/>
            <w:szCs w:val="24"/>
            <w:lang w:eastAsia="it-IT"/>
          </w:rPr>
          <w:t xml:space="preserve">Giuliano </w:t>
        </w:r>
        <w:proofErr w:type="spellStart"/>
        <w:r w:rsidR="002615CE">
          <w:rPr>
            <w:rStyle w:val="Collegamentoipertestuale"/>
            <w:rFonts w:ascii="Times New Roman" w:eastAsia="Times New Roman" w:hAnsi="Times New Roman" w:cs="Times New Roman"/>
            <w:b/>
            <w:bCs/>
            <w:color w:val="8F2424"/>
            <w:sz w:val="24"/>
            <w:szCs w:val="24"/>
            <w:lang w:eastAsia="it-IT"/>
          </w:rPr>
          <w:t>Guzzo</w:t>
        </w:r>
        <w:proofErr w:type="spellEnd"/>
      </w:hyperlink>
    </w:p>
    <w:p w:rsidR="002615CE" w:rsidRDefault="002615CE" w:rsidP="002615CE">
      <w:pPr>
        <w:spacing w:after="0" w:line="240" w:lineRule="atLeast"/>
        <w:ind w:firstLine="709"/>
        <w:jc w:val="both"/>
        <w:rPr>
          <w:rFonts w:ascii="Times New Roman" w:hAnsi="Times New Roman" w:cs="Times New Roman"/>
          <w:sz w:val="24"/>
          <w:szCs w:val="24"/>
        </w:rPr>
      </w:pPr>
    </w:p>
    <w:p w:rsidR="002615CE" w:rsidRDefault="002615CE" w:rsidP="002615CE">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Auguri a </w:t>
      </w:r>
      <w:proofErr w:type="spellStart"/>
      <w:r>
        <w:rPr>
          <w:rFonts w:ascii="Times New Roman" w:hAnsi="Times New Roman" w:cs="Times New Roman"/>
          <w:sz w:val="24"/>
          <w:szCs w:val="24"/>
        </w:rPr>
        <w:t>Dung</w:t>
      </w:r>
      <w:proofErr w:type="spellEnd"/>
      <w:r>
        <w:rPr>
          <w:rFonts w:ascii="Times New Roman" w:hAnsi="Times New Roman" w:cs="Times New Roman"/>
          <w:sz w:val="24"/>
          <w:szCs w:val="24"/>
        </w:rPr>
        <w:t xml:space="preserve">, per il suo </w:t>
      </w:r>
      <w:r w:rsidR="00C443C1">
        <w:rPr>
          <w:rFonts w:ascii="Times New Roman" w:hAnsi="Times New Roman" w:cs="Times New Roman"/>
          <w:sz w:val="24"/>
          <w:szCs w:val="24"/>
        </w:rPr>
        <w:t>B</w:t>
      </w:r>
      <w:r>
        <w:rPr>
          <w:rFonts w:ascii="Times New Roman" w:hAnsi="Times New Roman" w:cs="Times New Roman"/>
          <w:sz w:val="24"/>
          <w:szCs w:val="24"/>
        </w:rPr>
        <w:t>attesimo e a Papa Benedetto per la sua fecondità apostolica. Il bene si semina nel silenzio ma germoglia, fiorisce e porta frutto ovunque arriva anche dopo tanti anni. La Verità è eterna come Dio e solo la Verità ci salverà da questo mondo che sembra aver perso il coordinamento del pensiero. Notizie come questa fanno bene all’anima e riaccendono la speranza che il nostro mondo cambierà, forse il cambiamento è già in embrione in tanti cuori sconcertati dal disorientamento razionale e morale. Confidiamo in Dio e siamo certi che a Lui nulla è impossibile, sa come intercettare i suoi figli e portarli a conversione.</w:t>
      </w:r>
    </w:p>
    <w:p w:rsidR="00A0108F" w:rsidRDefault="00A0108F" w:rsidP="0043568B">
      <w:pPr>
        <w:pStyle w:val="Default"/>
        <w:spacing w:line="240" w:lineRule="atLeast"/>
        <w:ind w:firstLine="708"/>
        <w:jc w:val="right"/>
        <w:rPr>
          <w:sz w:val="22"/>
          <w:szCs w:val="22"/>
        </w:rPr>
      </w:pPr>
    </w:p>
    <w:p w:rsidR="00E30978" w:rsidRDefault="00CF2C07" w:rsidP="00E30978">
      <w:pPr>
        <w:spacing w:after="0" w:line="240" w:lineRule="atLeast"/>
        <w:jc w:val="center"/>
      </w:pPr>
      <w: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27" type="#_x0000_t158" style="width:250.3pt;height:35.3pt" fillcolor="#3cf" strokecolor="#009" strokeweight="1pt">
            <v:shadow on="t" color="#009" offset="7pt,-7pt"/>
            <v:textpath style="font-family:&quot;Impact&quot;;v-text-spacing:52429f;v-text-kern:t" trim="t" fitpath="t" xscale="f" string="Riflessioni"/>
          </v:shape>
        </w:pict>
      </w:r>
    </w:p>
    <w:p w:rsidR="00E30978" w:rsidRDefault="00E30978" w:rsidP="00E30978">
      <w:pPr>
        <w:spacing w:after="0" w:line="240" w:lineRule="atLeast"/>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noProof/>
          <w:sz w:val="24"/>
          <w:szCs w:val="24"/>
          <w:lang w:eastAsia="it-IT"/>
        </w:rPr>
        <w:drawing>
          <wp:anchor distT="0" distB="0" distL="114300" distR="114300" simplePos="0" relativeHeight="251682816" behindDoc="0" locked="0" layoutInCell="1" allowOverlap="1">
            <wp:simplePos x="0" y="0"/>
            <wp:positionH relativeFrom="column">
              <wp:posOffset>158115</wp:posOffset>
            </wp:positionH>
            <wp:positionV relativeFrom="paragraph">
              <wp:posOffset>149225</wp:posOffset>
            </wp:positionV>
            <wp:extent cx="1663065" cy="2386965"/>
            <wp:effectExtent l="19050" t="0" r="0" b="0"/>
            <wp:wrapSquare wrapText="bothSides"/>
            <wp:docPr id="17" name="Immagine 1" descr="C:\Users\User\AppData\Local\Microsoft\Windows\INetCache\Content.Outlook\28CNSPUB\C__Data_Users_DefApps_AppData_INTERNETEXPLORER_Temp_Saved Images_don-josè-palma-233x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Outlook\28CNSPUB\C__Data_Users_DefApps_AppData_INTERNETEXPLORER_Temp_Saved Images_don-josè-palma-233x350.jpg"/>
                    <pic:cNvPicPr>
                      <a:picLocks noChangeAspect="1" noChangeArrowheads="1"/>
                    </pic:cNvPicPr>
                  </pic:nvPicPr>
                  <pic:blipFill>
                    <a:blip r:embed="rId21" cstate="print"/>
                    <a:srcRect/>
                    <a:stretch>
                      <a:fillRect/>
                    </a:stretch>
                  </pic:blipFill>
                  <pic:spPr bwMode="auto">
                    <a:xfrm>
                      <a:off x="0" y="0"/>
                      <a:ext cx="1663065" cy="2386965"/>
                    </a:xfrm>
                    <a:prstGeom prst="rect">
                      <a:avLst/>
                    </a:prstGeom>
                    <a:noFill/>
                    <a:ln w="9525">
                      <a:noFill/>
                      <a:miter lim="800000"/>
                      <a:headEnd/>
                      <a:tailEnd/>
                    </a:ln>
                  </pic:spPr>
                </pic:pic>
              </a:graphicData>
            </a:graphic>
          </wp:anchor>
        </w:drawing>
      </w:r>
    </w:p>
    <w:p w:rsidR="00E30978" w:rsidRPr="000C6D0A" w:rsidRDefault="00E30978" w:rsidP="00E30978">
      <w:pPr>
        <w:spacing w:after="0" w:line="240" w:lineRule="atLeast"/>
        <w:jc w:val="center"/>
        <w:rPr>
          <w:rFonts w:ascii="Times New Roman" w:eastAsia="Times New Roman" w:hAnsi="Times New Roman" w:cs="Times New Roman"/>
          <w:b/>
          <w:sz w:val="24"/>
          <w:szCs w:val="24"/>
          <w:lang w:eastAsia="it-IT"/>
        </w:rPr>
      </w:pPr>
      <w:r w:rsidRPr="000C6D0A">
        <w:rPr>
          <w:rFonts w:ascii="Times New Roman" w:eastAsia="Times New Roman" w:hAnsi="Times New Roman" w:cs="Times New Roman"/>
          <w:b/>
          <w:sz w:val="24"/>
          <w:szCs w:val="24"/>
          <w:lang w:eastAsia="it-IT"/>
        </w:rPr>
        <w:t xml:space="preserve">Don Giuseppe (José o </w:t>
      </w:r>
      <w:proofErr w:type="spellStart"/>
      <w:r w:rsidRPr="000C6D0A">
        <w:rPr>
          <w:rFonts w:ascii="Times New Roman" w:eastAsia="Times New Roman" w:hAnsi="Times New Roman" w:cs="Times New Roman"/>
          <w:b/>
          <w:sz w:val="24"/>
          <w:szCs w:val="24"/>
          <w:lang w:eastAsia="it-IT"/>
        </w:rPr>
        <w:t>Jesus</w:t>
      </w:r>
      <w:proofErr w:type="spellEnd"/>
      <w:r w:rsidRPr="000C6D0A">
        <w:rPr>
          <w:rFonts w:ascii="Times New Roman" w:eastAsia="Times New Roman" w:hAnsi="Times New Roman" w:cs="Times New Roman"/>
          <w:b/>
          <w:sz w:val="24"/>
          <w:szCs w:val="24"/>
          <w:lang w:eastAsia="it-IT"/>
        </w:rPr>
        <w:t>) ci ha detto.</w:t>
      </w:r>
    </w:p>
    <w:p w:rsidR="00E30978" w:rsidRPr="00E30978" w:rsidRDefault="00E30978" w:rsidP="00E30978">
      <w:pPr>
        <w:spacing w:after="0" w:line="240" w:lineRule="atLeast"/>
        <w:jc w:val="center"/>
        <w:rPr>
          <w:rFonts w:ascii="Times New Roman" w:eastAsia="Times New Roman" w:hAnsi="Times New Roman" w:cs="Times New Roman"/>
          <w:sz w:val="16"/>
          <w:szCs w:val="16"/>
          <w:lang w:eastAsia="it-IT"/>
        </w:rPr>
      </w:pPr>
    </w:p>
    <w:p w:rsidR="00E30978" w:rsidRPr="000C6D0A" w:rsidRDefault="00E30978" w:rsidP="00E30978">
      <w:pPr>
        <w:spacing w:after="0" w:line="240" w:lineRule="atLeast"/>
        <w:jc w:val="center"/>
        <w:rPr>
          <w:rFonts w:ascii="Times New Roman" w:eastAsia="Times New Roman" w:hAnsi="Times New Roman" w:cs="Times New Roman"/>
          <w:lang w:eastAsia="it-IT"/>
        </w:rPr>
      </w:pPr>
      <w:r w:rsidRPr="000C6D0A">
        <w:rPr>
          <w:rFonts w:ascii="Times New Roman" w:eastAsia="Times New Roman" w:hAnsi="Times New Roman" w:cs="Times New Roman"/>
          <w:color w:val="000000"/>
          <w:lang w:eastAsia="it-IT"/>
        </w:rPr>
        <w:t>(sintesi    dell’ultima meditazione  tenuta l’8 maggio 2016 nell’Incontro con i laici dell’Amore Misericordioso sul tema “La porta della misericordia” )</w:t>
      </w:r>
    </w:p>
    <w:p w:rsidR="00E30978" w:rsidRPr="000C6D0A" w:rsidRDefault="00E30978" w:rsidP="00E30978">
      <w:pPr>
        <w:spacing w:after="0" w:line="240" w:lineRule="atLeast"/>
        <w:jc w:val="center"/>
        <w:rPr>
          <w:rFonts w:ascii="Times New Roman" w:eastAsia="Times New Roman" w:hAnsi="Times New Roman" w:cs="Times New Roman"/>
          <w:lang w:eastAsia="it-IT"/>
        </w:rPr>
      </w:pPr>
      <w:r w:rsidRPr="000C6D0A">
        <w:rPr>
          <w:rFonts w:ascii="Times New Roman" w:eastAsia="Times New Roman" w:hAnsi="Times New Roman" w:cs="Times New Roman"/>
          <w:b/>
          <w:bCs/>
          <w:color w:val="000000"/>
          <w:lang w:eastAsia="it-IT"/>
        </w:rPr>
        <w:t>“Io sono la porta:se uno entra attraverso di me,sarà salvato;</w:t>
      </w:r>
    </w:p>
    <w:p w:rsidR="00E30978" w:rsidRPr="000C6D0A" w:rsidRDefault="00E30978" w:rsidP="00E30978">
      <w:pPr>
        <w:spacing w:after="0" w:line="240" w:lineRule="atLeast"/>
        <w:jc w:val="center"/>
        <w:rPr>
          <w:rFonts w:ascii="Times New Roman" w:eastAsia="Times New Roman" w:hAnsi="Times New Roman" w:cs="Times New Roman"/>
          <w:lang w:eastAsia="it-IT"/>
        </w:rPr>
      </w:pPr>
      <w:r w:rsidRPr="000C6D0A">
        <w:rPr>
          <w:rFonts w:ascii="Times New Roman" w:eastAsia="Times New Roman" w:hAnsi="Times New Roman" w:cs="Times New Roman"/>
          <w:b/>
          <w:bCs/>
          <w:color w:val="000000"/>
          <w:lang w:eastAsia="it-IT"/>
        </w:rPr>
        <w:t>entrerà e uscirà e troverà pascolo”</w:t>
      </w:r>
    </w:p>
    <w:p w:rsidR="00E30978" w:rsidRDefault="00E30978" w:rsidP="00E30978">
      <w:pPr>
        <w:spacing w:after="0" w:line="240" w:lineRule="atLeast"/>
        <w:ind w:firstLine="708"/>
        <w:jc w:val="both"/>
        <w:rPr>
          <w:rFonts w:ascii="Times New Roman" w:eastAsia="Times New Roman" w:hAnsi="Times New Roman" w:cs="Times New Roman"/>
          <w:color w:val="000000"/>
          <w:lang w:eastAsia="it-IT"/>
        </w:rPr>
      </w:pPr>
    </w:p>
    <w:p w:rsidR="00E30978" w:rsidRPr="000C6D0A" w:rsidRDefault="00E30978" w:rsidP="00E30978">
      <w:pPr>
        <w:spacing w:after="0" w:line="240" w:lineRule="atLeast"/>
        <w:ind w:firstLine="708"/>
        <w:jc w:val="both"/>
        <w:rPr>
          <w:rFonts w:ascii="Times New Roman" w:eastAsia="Times New Roman" w:hAnsi="Times New Roman" w:cs="Times New Roman"/>
          <w:lang w:eastAsia="it-IT"/>
        </w:rPr>
      </w:pPr>
      <w:r w:rsidRPr="000C6D0A">
        <w:rPr>
          <w:rFonts w:ascii="Times New Roman" w:eastAsia="Times New Roman" w:hAnsi="Times New Roman" w:cs="Times New Roman"/>
          <w:color w:val="000000"/>
          <w:lang w:eastAsia="it-IT"/>
        </w:rPr>
        <w:t>Il tema della misericordia ci riporta a San Francesco che era  un contemplativo e nei momenti di estasi toccava  il Signore scoprendo nel Suo Corpo 5 piaghe. La piaga del costato ha portato alla devozione del Sacro Cuore di Gesù e solo in seguito si è passati alla devozione della Divina Misericordia. Madre Speranza è entrata più in profondità nel tema della misericordia e Giovanni Paolo II con la misericordia ha contribuito alla caduta del muro di Berlino : “Vinci con il bene il male”. </w:t>
      </w:r>
    </w:p>
    <w:p w:rsidR="00E30978" w:rsidRPr="000C6D0A" w:rsidRDefault="00E30978" w:rsidP="00E30978">
      <w:pPr>
        <w:spacing w:after="0" w:line="240" w:lineRule="atLeast"/>
        <w:ind w:firstLine="708"/>
        <w:jc w:val="both"/>
        <w:rPr>
          <w:rFonts w:ascii="Times New Roman" w:eastAsia="Times New Roman" w:hAnsi="Times New Roman" w:cs="Times New Roman"/>
          <w:lang w:eastAsia="it-IT"/>
        </w:rPr>
      </w:pPr>
      <w:r w:rsidRPr="000C6D0A">
        <w:rPr>
          <w:rFonts w:ascii="Times New Roman" w:eastAsia="Times New Roman" w:hAnsi="Times New Roman" w:cs="Times New Roman"/>
          <w:color w:val="000000"/>
          <w:lang w:eastAsia="it-IT"/>
        </w:rPr>
        <w:t>Papa Benedetto XVI  ha detto che la misericordia è un cuore che vede e posa lo sguardo sul prossimo bisognoso e Papa Francesco ha affermato che la misericordia non è soltanto la lotta tra il bene e il male ma è lasciarsi colpire dal male altrui per trasformarlo in bene  dal di dentro (oblazione).</w:t>
      </w:r>
      <w:r w:rsidRPr="00E30978">
        <w:rPr>
          <w:rFonts w:ascii="Times New Roman" w:eastAsia="Times New Roman" w:hAnsi="Times New Roman" w:cs="Times New Roman"/>
          <w:color w:val="000000"/>
          <w:lang w:eastAsia="it-IT"/>
        </w:rPr>
        <w:t xml:space="preserve"> </w:t>
      </w:r>
      <w:r w:rsidRPr="000C6D0A">
        <w:rPr>
          <w:rFonts w:ascii="Times New Roman" w:eastAsia="Times New Roman" w:hAnsi="Times New Roman" w:cs="Times New Roman"/>
          <w:color w:val="000000"/>
          <w:lang w:eastAsia="it-IT"/>
        </w:rPr>
        <w:t>Essere laici dell’Amore Misericordioso significa questo: lasciarsi colpire dal male altrui per trasformarlo dal di dentro attraverso la porta della misericordia. </w:t>
      </w:r>
    </w:p>
    <w:p w:rsidR="00E30978" w:rsidRDefault="00E30978" w:rsidP="00E30978">
      <w:pPr>
        <w:spacing w:after="0" w:line="240" w:lineRule="atLeast"/>
        <w:ind w:firstLine="708"/>
        <w:jc w:val="both"/>
        <w:rPr>
          <w:rFonts w:ascii="Times New Roman" w:eastAsia="Times New Roman" w:hAnsi="Times New Roman" w:cs="Times New Roman"/>
          <w:color w:val="000000"/>
          <w:lang w:eastAsia="it-IT"/>
        </w:rPr>
      </w:pPr>
      <w:r w:rsidRPr="000C6D0A">
        <w:rPr>
          <w:rFonts w:ascii="Times New Roman" w:eastAsia="Times New Roman" w:hAnsi="Times New Roman" w:cs="Times New Roman"/>
          <w:color w:val="000000"/>
          <w:lang w:eastAsia="it-IT"/>
        </w:rPr>
        <w:t xml:space="preserve"> A </w:t>
      </w:r>
      <w:proofErr w:type="spellStart"/>
      <w:r w:rsidRPr="000C6D0A">
        <w:rPr>
          <w:rFonts w:ascii="Times New Roman" w:eastAsia="Times New Roman" w:hAnsi="Times New Roman" w:cs="Times New Roman"/>
          <w:color w:val="000000"/>
          <w:lang w:eastAsia="it-IT"/>
        </w:rPr>
        <w:t>Collevalenza</w:t>
      </w:r>
      <w:proofErr w:type="spellEnd"/>
      <w:r w:rsidRPr="000C6D0A">
        <w:rPr>
          <w:rFonts w:ascii="Times New Roman" w:eastAsia="Times New Roman" w:hAnsi="Times New Roman" w:cs="Times New Roman"/>
          <w:color w:val="000000"/>
          <w:lang w:eastAsia="it-IT"/>
        </w:rPr>
        <w:t>, varcata la porta della misericordia ci si trova davanti al Crocifisso dell’Amore Misericordioso perché la porta ci introduce al Crocefisso , la porta del Crocefisso  è il cuore ferito di Gesù.</w:t>
      </w:r>
      <w:r w:rsidRPr="00E30978">
        <w:rPr>
          <w:rFonts w:ascii="Times New Roman" w:eastAsia="Times New Roman" w:hAnsi="Times New Roman" w:cs="Times New Roman"/>
          <w:color w:val="000000"/>
          <w:lang w:eastAsia="it-IT"/>
        </w:rPr>
        <w:t xml:space="preserve"> </w:t>
      </w:r>
      <w:r w:rsidRPr="000C6D0A">
        <w:rPr>
          <w:rFonts w:ascii="Times New Roman" w:eastAsia="Times New Roman" w:hAnsi="Times New Roman" w:cs="Times New Roman"/>
          <w:color w:val="000000"/>
          <w:lang w:eastAsia="it-IT"/>
        </w:rPr>
        <w:t>Se si ha una ferita nel corpo, questa non si tocca perché si infetterebbe ma Gesù ci dice: “Toccami ovvero infettami” chiede di toccare la sua ferita. A San Tommaso ha detto: “ Stendi la tua mano e mettila nel mio costato” per poter prendere tutte le fragilità dentro di Sé e far uscire dal suo corpo gli anticorpi che sanano.</w:t>
      </w:r>
    </w:p>
    <w:p w:rsidR="00E30978" w:rsidRDefault="00E30978" w:rsidP="00E30978">
      <w:pPr>
        <w:spacing w:after="0" w:line="240" w:lineRule="atLeast"/>
        <w:ind w:firstLine="708"/>
        <w:jc w:val="both"/>
        <w:rPr>
          <w:rFonts w:ascii="Times New Roman" w:eastAsia="Times New Roman" w:hAnsi="Times New Roman" w:cs="Times New Roman"/>
          <w:color w:val="000000"/>
          <w:lang w:eastAsia="it-IT"/>
        </w:rPr>
      </w:pPr>
      <w:r w:rsidRPr="000C6D0A">
        <w:rPr>
          <w:rFonts w:ascii="Times New Roman" w:eastAsia="Times New Roman" w:hAnsi="Times New Roman" w:cs="Times New Roman"/>
          <w:color w:val="000000"/>
          <w:lang w:eastAsia="it-IT"/>
        </w:rPr>
        <w:t>Nella famiglia ci sono fragilità comuni e la lotta tra bene e male non porta alla misericordia</w:t>
      </w:r>
      <w:r w:rsidRPr="00E30978">
        <w:rPr>
          <w:rFonts w:ascii="Times New Roman" w:eastAsia="Times New Roman" w:hAnsi="Times New Roman" w:cs="Times New Roman"/>
          <w:color w:val="000000"/>
          <w:lang w:eastAsia="it-IT"/>
        </w:rPr>
        <w:t xml:space="preserve">. </w:t>
      </w:r>
      <w:r w:rsidRPr="000C6D0A">
        <w:rPr>
          <w:rFonts w:ascii="Times New Roman" w:eastAsia="Times New Roman" w:hAnsi="Times New Roman" w:cs="Times New Roman"/>
          <w:color w:val="000000"/>
          <w:lang w:eastAsia="it-IT"/>
        </w:rPr>
        <w:t>L’atteggiamento giusto è invece quello per cui, di fronte al torto di uno, ci si lascia ferire per trasformarlo dentro di sé. Papa Francesco nel suo pellegrinaggio della misericordia ci ricorda: “</w:t>
      </w:r>
      <w:r w:rsidRPr="000C6D0A">
        <w:rPr>
          <w:rFonts w:ascii="Times New Roman" w:eastAsia="Times New Roman" w:hAnsi="Times New Roman" w:cs="Times New Roman"/>
          <w:b/>
          <w:bCs/>
          <w:color w:val="000000"/>
          <w:lang w:eastAsia="it-IT"/>
        </w:rPr>
        <w:t>Non giudicate e  non sarete giudicati; non condannate e non sarete condannati; perdonate e sarete perdonati”</w:t>
      </w:r>
      <w:r w:rsidRPr="000C6D0A">
        <w:rPr>
          <w:rFonts w:ascii="Times New Roman" w:eastAsia="Times New Roman" w:hAnsi="Times New Roman" w:cs="Times New Roman"/>
          <w:color w:val="000000"/>
          <w:lang w:eastAsia="it-IT"/>
        </w:rPr>
        <w:t xml:space="preserve">. </w:t>
      </w:r>
    </w:p>
    <w:p w:rsidR="00E30978" w:rsidRPr="00E30978" w:rsidRDefault="00E30978" w:rsidP="00E30978">
      <w:pPr>
        <w:spacing w:after="0" w:line="240" w:lineRule="atLeast"/>
        <w:ind w:firstLine="708"/>
        <w:jc w:val="both"/>
        <w:rPr>
          <w:rFonts w:ascii="Times New Roman" w:eastAsia="Times New Roman" w:hAnsi="Times New Roman" w:cs="Times New Roman"/>
          <w:color w:val="000000"/>
          <w:lang w:eastAsia="it-IT"/>
        </w:rPr>
      </w:pPr>
      <w:r w:rsidRPr="000C6D0A">
        <w:rPr>
          <w:rFonts w:ascii="Times New Roman" w:eastAsia="Times New Roman" w:hAnsi="Times New Roman" w:cs="Times New Roman"/>
          <w:color w:val="000000"/>
          <w:lang w:eastAsia="it-IT"/>
        </w:rPr>
        <w:t xml:space="preserve">La porta della misericordia è perciò lasciarsi toccare dalle miserie degli altri e qualora nella vita incontrassimo situazioni che vanno oltre il rispetto, situazioni di miseria che non sono degne del nostro sguardo, bisogna farsi toccare da queste. </w:t>
      </w:r>
      <w:r w:rsidRPr="000C6D0A">
        <w:rPr>
          <w:rFonts w:ascii="Times New Roman" w:eastAsia="Times New Roman" w:hAnsi="Times New Roman" w:cs="Times New Roman"/>
          <w:b/>
          <w:lang w:eastAsia="it-IT"/>
        </w:rPr>
        <w:t>Mi lascio toccare dal male degli altri?</w:t>
      </w:r>
      <w:r w:rsidRPr="000C6D0A">
        <w:rPr>
          <w:rFonts w:ascii="Times New Roman" w:eastAsia="Times New Roman" w:hAnsi="Times New Roman" w:cs="Times New Roman"/>
          <w:color w:val="FF0000"/>
          <w:lang w:eastAsia="it-IT"/>
        </w:rPr>
        <w:t xml:space="preserve">  </w:t>
      </w:r>
      <w:r w:rsidRPr="000C6D0A">
        <w:rPr>
          <w:rFonts w:ascii="Times New Roman" w:eastAsia="Times New Roman" w:hAnsi="Times New Roman" w:cs="Times New Roman"/>
          <w:color w:val="000000"/>
          <w:lang w:eastAsia="it-IT"/>
        </w:rPr>
        <w:t>Il contrario della misericordia è il fariseismo che non prende a punto di riferimento Dio ma gli altri. Madre Speranza fa dell’oblazione la porta della misericordia: non giudicare ma accollarsi le miserie del prossimo. La porta è il Battesimo, è stata aperta da Dio. Nell’Apocalisse le 12 porte della Città celeste sono tutte aperte perché la misericordia del Signore è immensa ed è per tutti. L’assassino e l’adultera andranno in Paradiso se si pentono. C’è una porta invece che non si apre ed è quella dei farisei che si fidano solo di se stessi.</w:t>
      </w:r>
    </w:p>
    <w:p w:rsidR="00E30978" w:rsidRPr="000C6D0A" w:rsidRDefault="00E30978" w:rsidP="00E30978">
      <w:pPr>
        <w:spacing w:after="0" w:line="240" w:lineRule="atLeast"/>
        <w:ind w:firstLine="708"/>
        <w:jc w:val="both"/>
        <w:rPr>
          <w:rFonts w:ascii="Times New Roman" w:eastAsia="Times New Roman" w:hAnsi="Times New Roman" w:cs="Times New Roman"/>
          <w:lang w:eastAsia="it-IT"/>
        </w:rPr>
      </w:pPr>
      <w:r w:rsidRPr="000C6D0A">
        <w:rPr>
          <w:rFonts w:ascii="Times New Roman" w:eastAsia="Times New Roman" w:hAnsi="Times New Roman" w:cs="Times New Roman"/>
          <w:color w:val="000000"/>
          <w:lang w:eastAsia="it-IT"/>
        </w:rPr>
        <w:t xml:space="preserve">Il perdono deve essere accompagnato dai gesti ed è perdono di cuore se si perdona con la stessa misura con cui perdona Dio. Madre Speranza è entrata nel cuore di Dio e non si mai stancata di pregare per gli altri perché nessuno è lontano dalla porta della misericordia di Dio. Lei si è fermata sulla soglia per far entrare tutti ed anche noi dobbiamo essere portinai ma occorre l’umiltà per entrare nella porta e per poterne uscire con la carità. La prima caratteristica dell’uomo misericordioso è la memoria dei benefici che Dio ci ha elargiti, ricordando in primis il dono dei genitori. Sant’Ignazio di </w:t>
      </w:r>
      <w:proofErr w:type="spellStart"/>
      <w:r w:rsidRPr="000C6D0A">
        <w:rPr>
          <w:rFonts w:ascii="Times New Roman" w:eastAsia="Times New Roman" w:hAnsi="Times New Roman" w:cs="Times New Roman"/>
          <w:color w:val="000000"/>
          <w:lang w:eastAsia="it-IT"/>
        </w:rPr>
        <w:t>Loyola</w:t>
      </w:r>
      <w:proofErr w:type="spellEnd"/>
      <w:r w:rsidRPr="000C6D0A">
        <w:rPr>
          <w:rFonts w:ascii="Times New Roman" w:eastAsia="Times New Roman" w:hAnsi="Times New Roman" w:cs="Times New Roman"/>
          <w:color w:val="000000"/>
          <w:lang w:eastAsia="it-IT"/>
        </w:rPr>
        <w:t xml:space="preserve"> si confessava tutti i giorni per riconoscere la misericordia divina e poter far festa con il Padre chiedendogli aiuto ed umiltà. La misura della misericordia è più grande di noi, è un amore che non finisce mai.</w:t>
      </w:r>
    </w:p>
    <w:p w:rsidR="00E30978" w:rsidRPr="00E30978" w:rsidRDefault="00E30978" w:rsidP="00E30978">
      <w:pPr>
        <w:spacing w:after="0" w:line="240" w:lineRule="atLeast"/>
        <w:jc w:val="both"/>
        <w:rPr>
          <w:rFonts w:ascii="Times New Roman" w:eastAsia="Times New Roman" w:hAnsi="Times New Roman" w:cs="Times New Roman"/>
          <w:color w:val="000000"/>
          <w:lang w:eastAsia="it-IT"/>
        </w:rPr>
      </w:pPr>
      <w:r w:rsidRPr="000C6D0A">
        <w:rPr>
          <w:rFonts w:ascii="Times New Roman" w:eastAsia="Times New Roman" w:hAnsi="Times New Roman" w:cs="Times New Roman"/>
          <w:color w:val="000000"/>
          <w:lang w:eastAsia="it-IT"/>
        </w:rPr>
        <w:t>Tre domande dobbiamo allora porci:</w:t>
      </w:r>
    </w:p>
    <w:p w:rsidR="00E30978" w:rsidRPr="00E30978" w:rsidRDefault="00E30978" w:rsidP="00E30978">
      <w:pPr>
        <w:pStyle w:val="NormaleWeb"/>
        <w:numPr>
          <w:ilvl w:val="0"/>
          <w:numId w:val="18"/>
        </w:numPr>
        <w:spacing w:before="0" w:beforeAutospacing="0" w:after="0" w:afterAutospacing="0"/>
        <w:jc w:val="both"/>
        <w:textAlignment w:val="baseline"/>
        <w:rPr>
          <w:color w:val="000000"/>
          <w:sz w:val="22"/>
          <w:szCs w:val="22"/>
        </w:rPr>
      </w:pPr>
      <w:r w:rsidRPr="00E30978">
        <w:rPr>
          <w:color w:val="000000"/>
          <w:sz w:val="22"/>
          <w:szCs w:val="22"/>
        </w:rPr>
        <w:t>Sono doganiere o portinaio?</w:t>
      </w:r>
    </w:p>
    <w:p w:rsidR="00E30978" w:rsidRPr="00E30978" w:rsidRDefault="00E30978" w:rsidP="00E30978">
      <w:pPr>
        <w:pStyle w:val="NormaleWeb"/>
        <w:numPr>
          <w:ilvl w:val="0"/>
          <w:numId w:val="18"/>
        </w:numPr>
        <w:spacing w:before="0" w:beforeAutospacing="0" w:after="0" w:afterAutospacing="0"/>
        <w:jc w:val="both"/>
        <w:textAlignment w:val="baseline"/>
        <w:rPr>
          <w:color w:val="000000"/>
          <w:sz w:val="22"/>
          <w:szCs w:val="22"/>
        </w:rPr>
      </w:pPr>
      <w:r w:rsidRPr="00E30978">
        <w:rPr>
          <w:color w:val="000000"/>
          <w:sz w:val="22"/>
          <w:szCs w:val="22"/>
        </w:rPr>
        <w:t>Voglio entrare secondo la spiritualità di Madre Speranza per quella porta che è l’umiltà di Cristo che si annientò per prendere la forma di schiavo?</w:t>
      </w:r>
    </w:p>
    <w:p w:rsidR="00E30978" w:rsidRPr="00C21690" w:rsidRDefault="00E30978" w:rsidP="00E30978">
      <w:pPr>
        <w:pStyle w:val="NormaleWeb"/>
        <w:numPr>
          <w:ilvl w:val="0"/>
          <w:numId w:val="18"/>
        </w:numPr>
        <w:spacing w:before="0" w:beforeAutospacing="0" w:after="0" w:afterAutospacing="0" w:line="240" w:lineRule="atLeast"/>
        <w:jc w:val="both"/>
        <w:textAlignment w:val="baseline"/>
      </w:pPr>
      <w:r w:rsidRPr="00C21690">
        <w:rPr>
          <w:color w:val="000000"/>
          <w:sz w:val="22"/>
          <w:szCs w:val="22"/>
        </w:rPr>
        <w:t>Se ho sperimentato la misericordia di Dio, la porto agli altri (</w:t>
      </w:r>
      <w:proofErr w:type="spellStart"/>
      <w:r w:rsidRPr="00C21690">
        <w:rPr>
          <w:color w:val="000000"/>
          <w:sz w:val="22"/>
          <w:szCs w:val="22"/>
        </w:rPr>
        <w:t>missionarietà</w:t>
      </w:r>
      <w:proofErr w:type="spellEnd"/>
      <w:r w:rsidRPr="00C21690">
        <w:rPr>
          <w:color w:val="000000"/>
          <w:sz w:val="22"/>
          <w:szCs w:val="22"/>
        </w:rPr>
        <w:t>)?</w:t>
      </w:r>
    </w:p>
    <w:p w:rsidR="00A53323" w:rsidRDefault="00A53323" w:rsidP="00C21690">
      <w:pPr>
        <w:pStyle w:val="NormaleWeb"/>
        <w:spacing w:before="0" w:beforeAutospacing="0" w:after="0" w:afterAutospacing="0" w:line="240" w:lineRule="atLeast"/>
        <w:jc w:val="both"/>
        <w:textAlignment w:val="baseline"/>
        <w:rPr>
          <w:b/>
          <w:color w:val="000000"/>
        </w:rPr>
      </w:pPr>
    </w:p>
    <w:p w:rsidR="00C21690" w:rsidRPr="00C21690" w:rsidRDefault="00C21690" w:rsidP="00C21690">
      <w:pPr>
        <w:pStyle w:val="NormaleWeb"/>
        <w:spacing w:before="0" w:beforeAutospacing="0" w:after="0" w:afterAutospacing="0" w:line="240" w:lineRule="atLeast"/>
        <w:jc w:val="both"/>
        <w:textAlignment w:val="baseline"/>
        <w:rPr>
          <w:b/>
          <w:color w:val="000000"/>
        </w:rPr>
      </w:pPr>
      <w:proofErr w:type="spellStart"/>
      <w:r w:rsidRPr="00C21690">
        <w:rPr>
          <w:b/>
          <w:color w:val="000000"/>
        </w:rPr>
        <w:lastRenderedPageBreak/>
        <w:t>Emmaus</w:t>
      </w:r>
      <w:proofErr w:type="spellEnd"/>
      <w:r w:rsidRPr="00C21690">
        <w:rPr>
          <w:b/>
          <w:color w:val="000000"/>
        </w:rPr>
        <w:t xml:space="preserve">, cammino di </w:t>
      </w:r>
      <w:proofErr w:type="spellStart"/>
      <w:r w:rsidRPr="00C21690">
        <w:rPr>
          <w:b/>
          <w:color w:val="000000"/>
        </w:rPr>
        <w:t>sper</w:t>
      </w:r>
      <w:proofErr w:type="spellEnd"/>
      <w:r w:rsidR="0084019B">
        <w:rPr>
          <w:b/>
          <w:color w:val="000000"/>
        </w:rPr>
        <w:t xml:space="preserve"> </w:t>
      </w:r>
      <w:proofErr w:type="spellStart"/>
      <w:r w:rsidRPr="00C21690">
        <w:rPr>
          <w:b/>
          <w:color w:val="000000"/>
        </w:rPr>
        <w:t>anza</w:t>
      </w:r>
      <w:proofErr w:type="spellEnd"/>
    </w:p>
    <w:p w:rsidR="00FD3B7F" w:rsidRDefault="00F20AEB" w:rsidP="00C21690">
      <w:pPr>
        <w:pStyle w:val="NormaleWeb"/>
        <w:spacing w:before="0" w:beforeAutospacing="0" w:after="0" w:afterAutospacing="0" w:line="240" w:lineRule="atLeast"/>
        <w:jc w:val="both"/>
        <w:textAlignment w:val="baseline"/>
        <w:rPr>
          <w:color w:val="000000"/>
        </w:rPr>
      </w:pPr>
      <w:r>
        <w:rPr>
          <w:noProof/>
        </w:rPr>
        <w:drawing>
          <wp:anchor distT="0" distB="0" distL="114300" distR="114300" simplePos="0" relativeHeight="251684864" behindDoc="0" locked="0" layoutInCell="1" allowOverlap="1">
            <wp:simplePos x="0" y="0"/>
            <wp:positionH relativeFrom="column">
              <wp:posOffset>16510</wp:posOffset>
            </wp:positionH>
            <wp:positionV relativeFrom="paragraph">
              <wp:posOffset>41275</wp:posOffset>
            </wp:positionV>
            <wp:extent cx="1410335" cy="1693545"/>
            <wp:effectExtent l="19050" t="0" r="0" b="0"/>
            <wp:wrapSquare wrapText="bothSides"/>
            <wp:docPr id="19" name="Immagine 6" descr="I DISCEPOLI DI EMMAUS - GLI INSEGNAMENTI DI GESU&amp;#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 DISCEPOLI DI EMMAUS - GLI INSEGNAMENTI DI GESU&amp;#39;"/>
                    <pic:cNvPicPr>
                      <a:picLocks noChangeAspect="1" noChangeArrowheads="1"/>
                    </pic:cNvPicPr>
                  </pic:nvPicPr>
                  <pic:blipFill>
                    <a:blip r:embed="rId22" cstate="print"/>
                    <a:srcRect/>
                    <a:stretch>
                      <a:fillRect/>
                    </a:stretch>
                  </pic:blipFill>
                  <pic:spPr bwMode="auto">
                    <a:xfrm>
                      <a:off x="0" y="0"/>
                      <a:ext cx="1410335" cy="1693545"/>
                    </a:xfrm>
                    <a:prstGeom prst="rect">
                      <a:avLst/>
                    </a:prstGeom>
                    <a:noFill/>
                    <a:ln w="9525">
                      <a:noFill/>
                      <a:miter lim="800000"/>
                      <a:headEnd/>
                      <a:tailEnd/>
                    </a:ln>
                  </pic:spPr>
                </pic:pic>
              </a:graphicData>
            </a:graphic>
          </wp:anchor>
        </w:drawing>
      </w:r>
      <w:r w:rsidR="00C21690">
        <w:rPr>
          <w:color w:val="000000"/>
        </w:rPr>
        <w:tab/>
        <w:t>Quello di cui si parla oggi è uno dei più bei passi del Vangelo che io abbia mai letto, infatti parla della speranza incondizionata che tutti noi dovremmo avere verso nostro Signore, perché Egli cammina e camminerà sempre accanto a noi, soprattutto nei momenti più dolorosi della nostra vita terrena e ci darà conforto con il suo aiuto. Questo vangelo si suddivide i</w:t>
      </w:r>
      <w:r w:rsidR="00B13A24">
        <w:rPr>
          <w:color w:val="000000"/>
        </w:rPr>
        <w:t>n</w:t>
      </w:r>
      <w:r w:rsidR="00C21690">
        <w:rPr>
          <w:color w:val="000000"/>
        </w:rPr>
        <w:t xml:space="preserve"> tappe: dapprima parla di due persone in cammino verso il villaggio di </w:t>
      </w:r>
      <w:proofErr w:type="spellStart"/>
      <w:r w:rsidR="00C21690">
        <w:rPr>
          <w:color w:val="000000"/>
        </w:rPr>
        <w:t>Emmaus</w:t>
      </w:r>
      <w:proofErr w:type="spellEnd"/>
      <w:r w:rsidR="00C21690">
        <w:rPr>
          <w:color w:val="000000"/>
        </w:rPr>
        <w:t>, questi erano tristi e delusi, quando, all’insaputa, nostro Signore li avvicina e chiede di cosa discutevano lungo il cammino</w:t>
      </w:r>
      <w:r w:rsidR="00EF4FB7">
        <w:rPr>
          <w:color w:val="000000"/>
        </w:rPr>
        <w:t>;</w:t>
      </w:r>
      <w:r w:rsidR="003070B8">
        <w:rPr>
          <w:color w:val="000000"/>
        </w:rPr>
        <w:t xml:space="preserve"> essi  lodavano Gesù in quanto profeta e uomo giusto in opere e parole, </w:t>
      </w:r>
      <w:r w:rsidR="00EF4FB7">
        <w:rPr>
          <w:color w:val="000000"/>
        </w:rPr>
        <w:t xml:space="preserve">ma </w:t>
      </w:r>
      <w:r w:rsidR="003070B8">
        <w:rPr>
          <w:color w:val="000000"/>
        </w:rPr>
        <w:t>erano tristi perché avevano riposto nel Signore l</w:t>
      </w:r>
      <w:r w:rsidR="00EF4FB7">
        <w:rPr>
          <w:color w:val="000000"/>
        </w:rPr>
        <w:t>a</w:t>
      </w:r>
      <w:r w:rsidR="003070B8">
        <w:rPr>
          <w:color w:val="000000"/>
        </w:rPr>
        <w:t xml:space="preserve"> speranza della liberazione di Israele e questo non si era avverato perché lo avevano crocifisso ed ucciso</w:t>
      </w:r>
      <w:r w:rsidR="00EF4FB7">
        <w:rPr>
          <w:color w:val="000000"/>
        </w:rPr>
        <w:t>. E</w:t>
      </w:r>
      <w:r w:rsidR="00A50D65">
        <w:rPr>
          <w:color w:val="000000"/>
        </w:rPr>
        <w:t xml:space="preserve">rano quindi uomini senza speranza, poi però Gesù </w:t>
      </w:r>
      <w:r w:rsidR="00EF4FB7">
        <w:rPr>
          <w:color w:val="000000"/>
        </w:rPr>
        <w:t xml:space="preserve">s’inserisce </w:t>
      </w:r>
      <w:r w:rsidR="00A50D65">
        <w:rPr>
          <w:color w:val="000000"/>
        </w:rPr>
        <w:t>nel loro cammino</w:t>
      </w:r>
      <w:r w:rsidR="00FD3B7F">
        <w:rPr>
          <w:color w:val="000000"/>
        </w:rPr>
        <w:t xml:space="preserve"> e</w:t>
      </w:r>
      <w:r w:rsidR="00A50D65">
        <w:rPr>
          <w:color w:val="000000"/>
        </w:rPr>
        <w:t xml:space="preserve"> inizia a far vibrare di nuovo il loro cuore</w:t>
      </w:r>
      <w:r w:rsidR="00FD3B7F">
        <w:rPr>
          <w:color w:val="000000"/>
        </w:rPr>
        <w:t>.</w:t>
      </w:r>
      <w:r w:rsidR="00976129">
        <w:rPr>
          <w:color w:val="000000"/>
        </w:rPr>
        <w:t xml:space="preserve"> </w:t>
      </w:r>
    </w:p>
    <w:p w:rsidR="00FD3B7F" w:rsidRDefault="00FD3B7F" w:rsidP="00FD3B7F">
      <w:pPr>
        <w:pStyle w:val="NormaleWeb"/>
        <w:spacing w:before="0" w:beforeAutospacing="0" w:after="0" w:afterAutospacing="0" w:line="240" w:lineRule="atLeast"/>
        <w:ind w:firstLine="708"/>
        <w:jc w:val="both"/>
        <w:textAlignment w:val="baseline"/>
        <w:rPr>
          <w:color w:val="000000"/>
        </w:rPr>
      </w:pPr>
      <w:r>
        <w:rPr>
          <w:color w:val="000000"/>
        </w:rPr>
        <w:t>E</w:t>
      </w:r>
      <w:r w:rsidR="00976129">
        <w:rPr>
          <w:color w:val="000000"/>
        </w:rPr>
        <w:t>cco</w:t>
      </w:r>
      <w:r>
        <w:rPr>
          <w:color w:val="000000"/>
        </w:rPr>
        <w:t>,</w:t>
      </w:r>
      <w:r w:rsidR="00976129">
        <w:rPr>
          <w:color w:val="000000"/>
        </w:rPr>
        <w:t xml:space="preserve"> questo passo ci dice che noi stessi</w:t>
      </w:r>
      <w:r>
        <w:rPr>
          <w:color w:val="000000"/>
        </w:rPr>
        <w:t xml:space="preserve">, </w:t>
      </w:r>
      <w:r w:rsidR="00976129">
        <w:rPr>
          <w:color w:val="000000"/>
        </w:rPr>
        <w:t>oggi non dobbiamo mai disperare perché il Signore  vede e provvede</w:t>
      </w:r>
      <w:r>
        <w:rPr>
          <w:color w:val="000000"/>
        </w:rPr>
        <w:t>; Egli</w:t>
      </w:r>
      <w:r w:rsidR="00976129">
        <w:rPr>
          <w:color w:val="000000"/>
        </w:rPr>
        <w:t xml:space="preserve"> ci sarà vicino sempre</w:t>
      </w:r>
      <w:r>
        <w:rPr>
          <w:color w:val="000000"/>
        </w:rPr>
        <w:t>,</w:t>
      </w:r>
      <w:r w:rsidR="00976129">
        <w:rPr>
          <w:color w:val="000000"/>
        </w:rPr>
        <w:t xml:space="preserve"> confortandoci e facendoci aprire il cuore </w:t>
      </w:r>
      <w:r>
        <w:rPr>
          <w:color w:val="000000"/>
        </w:rPr>
        <w:t xml:space="preserve">a </w:t>
      </w:r>
      <w:r w:rsidR="00976129">
        <w:rPr>
          <w:color w:val="000000"/>
        </w:rPr>
        <w:t>nuove speranze</w:t>
      </w:r>
      <w:r>
        <w:rPr>
          <w:color w:val="000000"/>
        </w:rPr>
        <w:t>.</w:t>
      </w:r>
    </w:p>
    <w:p w:rsidR="00FD3B7F" w:rsidRDefault="00FD3B7F" w:rsidP="00FD3B7F">
      <w:pPr>
        <w:pStyle w:val="NormaleWeb"/>
        <w:spacing w:before="0" w:beforeAutospacing="0" w:after="0" w:afterAutospacing="0" w:line="240" w:lineRule="atLeast"/>
        <w:ind w:firstLine="708"/>
        <w:jc w:val="both"/>
        <w:textAlignment w:val="baseline"/>
        <w:rPr>
          <w:color w:val="000000"/>
        </w:rPr>
      </w:pPr>
      <w:r>
        <w:rPr>
          <w:color w:val="000000"/>
        </w:rPr>
        <w:t>P</w:t>
      </w:r>
      <w:r w:rsidR="00976129">
        <w:rPr>
          <w:color w:val="000000"/>
        </w:rPr>
        <w:t>oi</w:t>
      </w:r>
      <w:r>
        <w:rPr>
          <w:color w:val="000000"/>
        </w:rPr>
        <w:t>,</w:t>
      </w:r>
      <w:r w:rsidR="00976129">
        <w:rPr>
          <w:color w:val="000000"/>
        </w:rPr>
        <w:t xml:space="preserve"> quando su insistenza dei due Gesù si ferma</w:t>
      </w:r>
      <w:r w:rsidR="00090E5A">
        <w:rPr>
          <w:color w:val="000000"/>
        </w:rPr>
        <w:t xml:space="preserve"> a cenare con loro, la cosa bella è che allo spezzar del Pane</w:t>
      </w:r>
      <w:r w:rsidR="00270D95">
        <w:rPr>
          <w:color w:val="000000"/>
        </w:rPr>
        <w:t xml:space="preserve"> </w:t>
      </w:r>
      <w:r>
        <w:rPr>
          <w:color w:val="000000"/>
        </w:rPr>
        <w:t>G</w:t>
      </w:r>
      <w:r w:rsidR="00270D95">
        <w:rPr>
          <w:color w:val="000000"/>
        </w:rPr>
        <w:t xml:space="preserve">esù fa </w:t>
      </w:r>
      <w:r>
        <w:rPr>
          <w:color w:val="000000"/>
        </w:rPr>
        <w:t>in</w:t>
      </w:r>
      <w:r w:rsidR="00270D95">
        <w:rPr>
          <w:color w:val="000000"/>
        </w:rPr>
        <w:t xml:space="preserve"> modo che aprissero gli occhi </w:t>
      </w:r>
      <w:r>
        <w:rPr>
          <w:color w:val="000000"/>
        </w:rPr>
        <w:t>e lo</w:t>
      </w:r>
      <w:r w:rsidR="00270D95">
        <w:rPr>
          <w:color w:val="000000"/>
        </w:rPr>
        <w:t xml:space="preserve"> riconosce</w:t>
      </w:r>
      <w:r>
        <w:rPr>
          <w:color w:val="000000"/>
        </w:rPr>
        <w:t>ssero.</w:t>
      </w:r>
      <w:r w:rsidR="00270D95">
        <w:rPr>
          <w:color w:val="000000"/>
        </w:rPr>
        <w:t xml:space="preserve"> </w:t>
      </w:r>
      <w:r>
        <w:rPr>
          <w:color w:val="000000"/>
        </w:rPr>
        <w:t>A</w:t>
      </w:r>
      <w:r w:rsidR="00270D95">
        <w:rPr>
          <w:color w:val="000000"/>
        </w:rPr>
        <w:t>vevano così</w:t>
      </w:r>
      <w:r>
        <w:rPr>
          <w:color w:val="000000"/>
        </w:rPr>
        <w:t>,</w:t>
      </w:r>
      <w:r w:rsidR="00270D95">
        <w:rPr>
          <w:color w:val="000000"/>
        </w:rPr>
        <w:t xml:space="preserve"> definitivamente riacquistato la speranza nel vederlo vivo in mezzo a loro, anche se poi Gesù sparì</w:t>
      </w:r>
      <w:r>
        <w:rPr>
          <w:color w:val="000000"/>
        </w:rPr>
        <w:t>.</w:t>
      </w:r>
    </w:p>
    <w:p w:rsidR="00FD3B7F" w:rsidRDefault="00FD3B7F" w:rsidP="00FD3B7F">
      <w:pPr>
        <w:pStyle w:val="NormaleWeb"/>
        <w:spacing w:before="0" w:beforeAutospacing="0" w:after="0" w:afterAutospacing="0" w:line="240" w:lineRule="atLeast"/>
        <w:ind w:firstLine="708"/>
        <w:jc w:val="both"/>
        <w:textAlignment w:val="baseline"/>
        <w:rPr>
          <w:color w:val="000000"/>
        </w:rPr>
      </w:pPr>
      <w:r>
        <w:rPr>
          <w:color w:val="000000"/>
        </w:rPr>
        <w:t>E</w:t>
      </w:r>
      <w:r w:rsidR="00270D95">
        <w:rPr>
          <w:color w:val="000000"/>
        </w:rPr>
        <w:t xml:space="preserve">ssi, pieni di gioia ritornarono di corsa a Gerusalemme a raccontare che effettivamente il Signore </w:t>
      </w:r>
      <w:r>
        <w:rPr>
          <w:color w:val="000000"/>
        </w:rPr>
        <w:t>era</w:t>
      </w:r>
      <w:r w:rsidR="00270D95">
        <w:rPr>
          <w:color w:val="000000"/>
        </w:rPr>
        <w:t xml:space="preserve"> risorto e</w:t>
      </w:r>
      <w:r>
        <w:rPr>
          <w:color w:val="000000"/>
        </w:rPr>
        <w:t xml:space="preserve">d si era mostrato </w:t>
      </w:r>
      <w:r w:rsidR="00270D95">
        <w:rPr>
          <w:color w:val="000000"/>
        </w:rPr>
        <w:t xml:space="preserve">vivo in mezzo a </w:t>
      </w:r>
      <w:r>
        <w:rPr>
          <w:color w:val="000000"/>
        </w:rPr>
        <w:t>loro.</w:t>
      </w:r>
      <w:r w:rsidR="00270D95">
        <w:rPr>
          <w:color w:val="000000"/>
        </w:rPr>
        <w:t xml:space="preserve"> </w:t>
      </w:r>
    </w:p>
    <w:p w:rsidR="00FD3B7F" w:rsidRDefault="00FD3B7F" w:rsidP="00FD3B7F">
      <w:pPr>
        <w:pStyle w:val="NormaleWeb"/>
        <w:spacing w:before="0" w:beforeAutospacing="0" w:after="0" w:afterAutospacing="0" w:line="240" w:lineRule="atLeast"/>
        <w:ind w:firstLine="708"/>
        <w:jc w:val="both"/>
        <w:textAlignment w:val="baseline"/>
        <w:rPr>
          <w:color w:val="000000"/>
        </w:rPr>
      </w:pPr>
      <w:r>
        <w:rPr>
          <w:color w:val="000000"/>
        </w:rPr>
        <w:t>N</w:t>
      </w:r>
      <w:r w:rsidR="00270D95">
        <w:rPr>
          <w:color w:val="000000"/>
        </w:rPr>
        <w:t xml:space="preserve">on deve mai venir meno la nostra fede in Dio; purtroppo a volte mi capita di costatare che alcuni solo alla sera della loro vita ripongono </w:t>
      </w:r>
      <w:r w:rsidR="00B13A24">
        <w:rPr>
          <w:color w:val="000000"/>
        </w:rPr>
        <w:t>in</w:t>
      </w:r>
      <w:r w:rsidR="00270D95">
        <w:rPr>
          <w:color w:val="000000"/>
        </w:rPr>
        <w:t xml:space="preserve"> Dio le loro speranze</w:t>
      </w:r>
      <w:r>
        <w:rPr>
          <w:color w:val="000000"/>
        </w:rPr>
        <w:t>:</w:t>
      </w:r>
      <w:r w:rsidR="00270D95">
        <w:rPr>
          <w:color w:val="000000"/>
        </w:rPr>
        <w:t xml:space="preserve"> quanti di noi vivono senza la Sua Parola e il Suo conforto</w:t>
      </w:r>
      <w:r w:rsidR="00B13A24">
        <w:rPr>
          <w:color w:val="000000"/>
        </w:rPr>
        <w:t xml:space="preserve"> !</w:t>
      </w:r>
      <w:r w:rsidR="00270D95">
        <w:rPr>
          <w:color w:val="000000"/>
        </w:rPr>
        <w:t xml:space="preserve"> Lui ci ama e ci aspetta e dobbiamo essere consci </w:t>
      </w:r>
      <w:r>
        <w:rPr>
          <w:color w:val="000000"/>
        </w:rPr>
        <w:t>c</w:t>
      </w:r>
      <w:r w:rsidR="00270D95">
        <w:rPr>
          <w:color w:val="000000"/>
        </w:rPr>
        <w:t>he Egli, come ama dire Suor Rifugio</w:t>
      </w:r>
      <w:r w:rsidR="002509B9">
        <w:rPr>
          <w:color w:val="000000"/>
        </w:rPr>
        <w:t xml:space="preserve">, non fa accadere nulla che non sia per il nostro bene. </w:t>
      </w:r>
    </w:p>
    <w:p w:rsidR="00C21690" w:rsidRDefault="002509B9" w:rsidP="00FD3B7F">
      <w:pPr>
        <w:pStyle w:val="NormaleWeb"/>
        <w:spacing w:before="0" w:beforeAutospacing="0" w:after="0" w:afterAutospacing="0" w:line="240" w:lineRule="atLeast"/>
        <w:ind w:firstLine="708"/>
        <w:jc w:val="both"/>
        <w:textAlignment w:val="baseline"/>
        <w:rPr>
          <w:color w:val="000000"/>
        </w:rPr>
      </w:pPr>
      <w:r>
        <w:rPr>
          <w:color w:val="000000"/>
        </w:rPr>
        <w:t>Ho vissuto momenti tristi nella mia vita, fortuna non aver mai perso la speranza nel Suo Amore</w:t>
      </w:r>
      <w:r w:rsidR="00337367">
        <w:rPr>
          <w:color w:val="000000"/>
        </w:rPr>
        <w:t xml:space="preserve">. Quando ho perso un fratello giovane, nella stanza dove </w:t>
      </w:r>
      <w:r w:rsidR="0013660F">
        <w:rPr>
          <w:color w:val="000000"/>
        </w:rPr>
        <w:t>esalò</w:t>
      </w:r>
      <w:r w:rsidR="00337367">
        <w:rPr>
          <w:color w:val="000000"/>
        </w:rPr>
        <w:t xml:space="preserve"> il suo ultimo respiro, vi era il volto del </w:t>
      </w:r>
      <w:proofErr w:type="spellStart"/>
      <w:r w:rsidR="00337367">
        <w:rPr>
          <w:color w:val="000000"/>
        </w:rPr>
        <w:t>Divin</w:t>
      </w:r>
      <w:proofErr w:type="spellEnd"/>
      <w:r w:rsidR="00337367">
        <w:rPr>
          <w:color w:val="000000"/>
        </w:rPr>
        <w:t xml:space="preserve"> Maestro, arrabbiat</w:t>
      </w:r>
      <w:r w:rsidR="0013660F">
        <w:rPr>
          <w:color w:val="000000"/>
        </w:rPr>
        <w:t>o</w:t>
      </w:r>
      <w:r w:rsidR="00337367">
        <w:rPr>
          <w:color w:val="000000"/>
        </w:rPr>
        <w:t xml:space="preserve"> gli dissi: “Perché hai permesso tutto questo, sapevi bene quanto mio fratello fosse buono e umile!” Ma già il giorno dopo mi avvicinai e gli dissi: “Non so se essere arrabbiat</w:t>
      </w:r>
      <w:r w:rsidR="0013660F">
        <w:rPr>
          <w:color w:val="000000"/>
        </w:rPr>
        <w:t>o</w:t>
      </w:r>
      <w:r w:rsidR="00337367">
        <w:rPr>
          <w:color w:val="000000"/>
        </w:rPr>
        <w:t xml:space="preserve"> con Te che ce lo hai portato via, oppure ringraz</w:t>
      </w:r>
      <w:r w:rsidR="0013660F">
        <w:rPr>
          <w:color w:val="000000"/>
        </w:rPr>
        <w:t>ia</w:t>
      </w:r>
      <w:r w:rsidR="00337367">
        <w:rPr>
          <w:color w:val="000000"/>
        </w:rPr>
        <w:t>rti perché lo hai donato per t</w:t>
      </w:r>
      <w:r w:rsidR="0013660F">
        <w:rPr>
          <w:color w:val="000000"/>
        </w:rPr>
        <w:t>anti</w:t>
      </w:r>
      <w:r w:rsidR="00337367">
        <w:rPr>
          <w:color w:val="000000"/>
        </w:rPr>
        <w:t xml:space="preserve"> anni alla mia famiglia, so per certo che hai sempre ragione Tu e sia fatta sempre la Tua volontà”.</w:t>
      </w:r>
    </w:p>
    <w:p w:rsidR="0013660F" w:rsidRDefault="0013660F" w:rsidP="0013660F">
      <w:pPr>
        <w:pStyle w:val="NormaleWeb"/>
        <w:spacing w:before="0" w:beforeAutospacing="0" w:after="0" w:afterAutospacing="0" w:line="240" w:lineRule="atLeast"/>
        <w:jc w:val="right"/>
        <w:textAlignment w:val="baseline"/>
        <w:rPr>
          <w:color w:val="000000"/>
        </w:rPr>
      </w:pPr>
      <w:r>
        <w:rPr>
          <w:color w:val="000000"/>
        </w:rPr>
        <w:tab/>
        <w:t xml:space="preserve">Angelo e Cecilia (Comunità di </w:t>
      </w:r>
      <w:proofErr w:type="spellStart"/>
      <w:r>
        <w:rPr>
          <w:color w:val="000000"/>
        </w:rPr>
        <w:t>Succivo</w:t>
      </w:r>
      <w:proofErr w:type="spellEnd"/>
      <w:r>
        <w:rPr>
          <w:color w:val="000000"/>
        </w:rPr>
        <w:t>)</w:t>
      </w:r>
    </w:p>
    <w:p w:rsidR="00A53323" w:rsidRDefault="00D70870" w:rsidP="00D70870">
      <w:pPr>
        <w:pStyle w:val="NormaleWeb"/>
        <w:spacing w:before="0" w:beforeAutospacing="0" w:after="0" w:afterAutospacing="0" w:line="240" w:lineRule="atLeast"/>
        <w:jc w:val="both"/>
        <w:textAlignment w:val="baseline"/>
        <w:rPr>
          <w:color w:val="000000"/>
        </w:rPr>
      </w:pPr>
      <w:r>
        <w:rPr>
          <w:color w:val="000000"/>
        </w:rPr>
        <w:tab/>
      </w:r>
    </w:p>
    <w:p w:rsidR="00D70870" w:rsidRDefault="00D70870" w:rsidP="00A53323">
      <w:pPr>
        <w:pStyle w:val="NormaleWeb"/>
        <w:spacing w:before="0" w:beforeAutospacing="0" w:after="0" w:afterAutospacing="0" w:line="240" w:lineRule="atLeast"/>
        <w:ind w:firstLine="708"/>
        <w:jc w:val="both"/>
        <w:textAlignment w:val="baseline"/>
        <w:rPr>
          <w:color w:val="000000"/>
        </w:rPr>
      </w:pPr>
      <w:r>
        <w:rPr>
          <w:color w:val="000000"/>
        </w:rPr>
        <w:t xml:space="preserve">Leggendo questo capitolo </w:t>
      </w:r>
      <w:r w:rsidR="0013660F">
        <w:rPr>
          <w:color w:val="000000"/>
        </w:rPr>
        <w:t>abbiamo</w:t>
      </w:r>
      <w:r>
        <w:rPr>
          <w:color w:val="000000"/>
        </w:rPr>
        <w:t xml:space="preserve"> riflettuto molto e dedotto alcuni pensieri; </w:t>
      </w:r>
      <w:r w:rsidR="0013660F">
        <w:rPr>
          <w:color w:val="000000"/>
        </w:rPr>
        <w:t>osservo che</w:t>
      </w:r>
      <w:r>
        <w:rPr>
          <w:color w:val="000000"/>
        </w:rPr>
        <w:t xml:space="preserve"> quello che si è verificato allora lo viviamo ancora oggi anche io e mia moglie. Anche noi viviamo stati d’animo come: delusione</w:t>
      </w:r>
      <w:r w:rsidR="0013660F">
        <w:rPr>
          <w:color w:val="000000"/>
        </w:rPr>
        <w:t xml:space="preserve"> e</w:t>
      </w:r>
      <w:r>
        <w:rPr>
          <w:color w:val="000000"/>
        </w:rPr>
        <w:t xml:space="preserve"> tristezza, forse presi dal modo di vivere frenetico, dalla nostra invidia, gelosia nei confronti degli altri e non ci rendiamo conto che Gesù è sempre accanto a noi, non visibile come persona umana, ma sicuramente si manifesta </w:t>
      </w:r>
      <w:r w:rsidR="0013660F">
        <w:rPr>
          <w:color w:val="000000"/>
        </w:rPr>
        <w:t xml:space="preserve">a noi </w:t>
      </w:r>
      <w:r>
        <w:rPr>
          <w:color w:val="000000"/>
        </w:rPr>
        <w:t>nei baci dei figli, nel sorriso della moglie, in un abbraccio di tua madre, in una pacca sulle spalle di tuo padre che non riesce ad abbracciarti</w:t>
      </w:r>
      <w:r w:rsidR="0013660F">
        <w:rPr>
          <w:color w:val="000000"/>
        </w:rPr>
        <w:t>,</w:t>
      </w:r>
      <w:r>
        <w:rPr>
          <w:color w:val="000000"/>
        </w:rPr>
        <w:t xml:space="preserve"> ma nel suo cuore ti vuole tanto bene.</w:t>
      </w:r>
    </w:p>
    <w:p w:rsidR="00D70870" w:rsidRDefault="00D70870" w:rsidP="00D70870">
      <w:pPr>
        <w:pStyle w:val="NormaleWeb"/>
        <w:spacing w:before="0" w:beforeAutospacing="0" w:after="0" w:afterAutospacing="0" w:line="240" w:lineRule="atLeast"/>
        <w:jc w:val="both"/>
        <w:textAlignment w:val="baseline"/>
        <w:rPr>
          <w:color w:val="000000"/>
        </w:rPr>
      </w:pPr>
      <w:r>
        <w:rPr>
          <w:color w:val="000000"/>
        </w:rPr>
        <w:tab/>
        <w:t>Ed ecco che apriamo gli occhi e capiamo la forza del Signore che non è nel bene materiale ma nel bene umano. Purtroppo siamo abituati a cercarlo solo nel momento del bisogno, nei momenti di sconforto, come ci racconta il capitolo appena letto</w:t>
      </w:r>
      <w:r w:rsidR="0013660F">
        <w:rPr>
          <w:color w:val="000000"/>
        </w:rPr>
        <w:t>: essi</w:t>
      </w:r>
      <w:r w:rsidR="00F20AEB">
        <w:rPr>
          <w:color w:val="000000"/>
        </w:rPr>
        <w:t xml:space="preserve"> erano</w:t>
      </w:r>
      <w:r>
        <w:rPr>
          <w:color w:val="000000"/>
        </w:rPr>
        <w:t xml:space="preserve"> delusi che</w:t>
      </w:r>
      <w:r w:rsidR="00F20AEB">
        <w:rPr>
          <w:color w:val="000000"/>
        </w:rPr>
        <w:t>,</w:t>
      </w:r>
      <w:r>
        <w:rPr>
          <w:color w:val="000000"/>
        </w:rPr>
        <w:t xml:space="preserve"> essendo Lui il Nazareno Figlio di Dio</w:t>
      </w:r>
      <w:r w:rsidR="00F20AEB">
        <w:rPr>
          <w:color w:val="000000"/>
        </w:rPr>
        <w:t>,</w:t>
      </w:r>
      <w:r w:rsidR="00EF4FB7">
        <w:rPr>
          <w:color w:val="000000"/>
        </w:rPr>
        <w:t xml:space="preserve"> che doveva liberare il suo popolo, poi era stato condannato alla morte di croce; a noi </w:t>
      </w:r>
      <w:r w:rsidR="00F20AEB">
        <w:rPr>
          <w:color w:val="000000"/>
        </w:rPr>
        <w:t xml:space="preserve">invece </w:t>
      </w:r>
      <w:r w:rsidR="00EF4FB7">
        <w:rPr>
          <w:color w:val="000000"/>
        </w:rPr>
        <w:t xml:space="preserve">capita quando </w:t>
      </w:r>
      <w:r w:rsidR="00F20AEB">
        <w:rPr>
          <w:color w:val="000000"/>
        </w:rPr>
        <w:t xml:space="preserve">siamo </w:t>
      </w:r>
      <w:r w:rsidR="00EF4FB7">
        <w:rPr>
          <w:color w:val="000000"/>
        </w:rPr>
        <w:t>delusi di nostro Signore che non realizza quello che abbiamo chiesto. Ma proprio in quel momento Lui ci dà la forza e la speranza di riprenderci e di affrontare le nostre paure e le nostre debolezze.</w:t>
      </w:r>
    </w:p>
    <w:p w:rsidR="00EF4FB7" w:rsidRDefault="00EF4FB7" w:rsidP="00D70870">
      <w:pPr>
        <w:pStyle w:val="NormaleWeb"/>
        <w:spacing w:before="0" w:beforeAutospacing="0" w:after="0" w:afterAutospacing="0" w:line="240" w:lineRule="atLeast"/>
        <w:jc w:val="both"/>
        <w:textAlignment w:val="baseline"/>
        <w:rPr>
          <w:color w:val="000000"/>
        </w:rPr>
      </w:pPr>
      <w:r>
        <w:rPr>
          <w:color w:val="000000"/>
        </w:rPr>
        <w:tab/>
        <w:t xml:space="preserve">Oggi, io e mia moglie, nel rileggere il brano dei due discepoli di </w:t>
      </w:r>
      <w:proofErr w:type="spellStart"/>
      <w:r>
        <w:rPr>
          <w:color w:val="000000"/>
        </w:rPr>
        <w:t>Emmaus</w:t>
      </w:r>
      <w:proofErr w:type="spellEnd"/>
      <w:r>
        <w:rPr>
          <w:color w:val="000000"/>
        </w:rPr>
        <w:t xml:space="preserve"> abbiamo sentito il bisogno di </w:t>
      </w:r>
      <w:r w:rsidR="00F20AEB">
        <w:rPr>
          <w:color w:val="000000"/>
        </w:rPr>
        <w:t>confermarci</w:t>
      </w:r>
      <w:r>
        <w:rPr>
          <w:color w:val="000000"/>
        </w:rPr>
        <w:t xml:space="preserve"> più fermamente nella Parola di Dio e </w:t>
      </w:r>
      <w:r w:rsidR="00F20AEB">
        <w:rPr>
          <w:color w:val="000000"/>
        </w:rPr>
        <w:t xml:space="preserve">di </w:t>
      </w:r>
      <w:r>
        <w:rPr>
          <w:color w:val="000000"/>
        </w:rPr>
        <w:t>accettare tutto quello che ci viene messo davanti come opera del Signore.</w:t>
      </w:r>
    </w:p>
    <w:p w:rsidR="00EF4FB7" w:rsidRDefault="00A53323" w:rsidP="00EF4FB7">
      <w:pPr>
        <w:pStyle w:val="NormaleWeb"/>
        <w:spacing w:before="0" w:beforeAutospacing="0" w:after="0" w:afterAutospacing="0" w:line="240" w:lineRule="atLeast"/>
        <w:jc w:val="right"/>
        <w:textAlignment w:val="baseline"/>
        <w:rPr>
          <w:color w:val="000000"/>
        </w:rPr>
      </w:pPr>
      <w:r>
        <w:rPr>
          <w:color w:val="000000"/>
        </w:rPr>
        <w:t xml:space="preserve">                                                                                             </w:t>
      </w:r>
      <w:r w:rsidR="00EF4FB7">
        <w:rPr>
          <w:color w:val="000000"/>
        </w:rPr>
        <w:t>Biagio e</w:t>
      </w:r>
      <w:r>
        <w:rPr>
          <w:color w:val="000000"/>
        </w:rPr>
        <w:t xml:space="preserve">  </w:t>
      </w:r>
      <w:r w:rsidR="00EF4FB7">
        <w:rPr>
          <w:color w:val="000000"/>
        </w:rPr>
        <w:t xml:space="preserve">Carmela (Comunità di </w:t>
      </w:r>
      <w:proofErr w:type="spellStart"/>
      <w:r w:rsidR="00EF4FB7">
        <w:rPr>
          <w:color w:val="000000"/>
        </w:rPr>
        <w:t>Succivo</w:t>
      </w:r>
      <w:proofErr w:type="spellEnd"/>
      <w:r w:rsidR="00EF4FB7">
        <w:rPr>
          <w:color w:val="000000"/>
        </w:rPr>
        <w:t>)</w:t>
      </w:r>
    </w:p>
    <w:p w:rsidR="003526E6" w:rsidRDefault="00CF2C07" w:rsidP="003526E6">
      <w:pPr>
        <w:jc w:val="center"/>
        <w:rPr>
          <w:rFonts w:ascii="AR DECODE" w:hAnsi="AR DECODE"/>
          <w:color w:val="990000"/>
          <w:sz w:val="52"/>
          <w:szCs w:val="52"/>
        </w:rPr>
      </w:pPr>
      <w:r w:rsidRPr="00CF2C07">
        <w:rPr>
          <w:rFonts w:ascii="AR DECODE" w:hAnsi="AR DECODE"/>
          <w:color w:val="990000"/>
          <w:sz w:val="52"/>
          <w:szCs w:val="52"/>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8" type="#_x0000_t136" style="width:481.3pt;height:47.8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Sui passi di San Giuseppe"/>
          </v:shape>
        </w:pict>
      </w:r>
    </w:p>
    <w:p w:rsidR="003526E6" w:rsidRPr="003526E6" w:rsidRDefault="003526E6" w:rsidP="003526E6">
      <w:pPr>
        <w:spacing w:after="0" w:line="240" w:lineRule="atLeast"/>
        <w:jc w:val="center"/>
        <w:rPr>
          <w:rFonts w:ascii="Times New Roman" w:hAnsi="Times New Roman" w:cs="Times New Roman"/>
          <w:b/>
          <w:bCs/>
          <w:sz w:val="24"/>
          <w:szCs w:val="24"/>
        </w:rPr>
      </w:pPr>
      <w:r w:rsidRPr="003526E6">
        <w:rPr>
          <w:rFonts w:ascii="Times New Roman" w:hAnsi="Times New Roman" w:cs="Times New Roman"/>
          <w:b/>
          <w:bCs/>
          <w:sz w:val="24"/>
          <w:szCs w:val="24"/>
        </w:rPr>
        <w:t>IL PROTOEVANGELO</w:t>
      </w:r>
    </w:p>
    <w:p w:rsidR="003526E6" w:rsidRPr="003526E6" w:rsidRDefault="003526E6" w:rsidP="003526E6">
      <w:pPr>
        <w:spacing w:after="0" w:line="240" w:lineRule="atLeast"/>
        <w:jc w:val="center"/>
        <w:rPr>
          <w:rFonts w:ascii="Times New Roman" w:hAnsi="Times New Roman" w:cs="Times New Roman"/>
          <w:b/>
          <w:bCs/>
          <w:sz w:val="24"/>
          <w:szCs w:val="24"/>
        </w:rPr>
      </w:pPr>
      <w:r w:rsidRPr="003526E6">
        <w:rPr>
          <w:rFonts w:ascii="Times New Roman" w:hAnsi="Times New Roman" w:cs="Times New Roman"/>
          <w:b/>
          <w:bCs/>
          <w:sz w:val="24"/>
          <w:szCs w:val="24"/>
        </w:rPr>
        <w:t xml:space="preserve">(Dagli </w:t>
      </w:r>
      <w:proofErr w:type="spellStart"/>
      <w:r w:rsidRPr="003526E6">
        <w:rPr>
          <w:rFonts w:ascii="Times New Roman" w:hAnsi="Times New Roman" w:cs="Times New Roman"/>
          <w:b/>
          <w:bCs/>
          <w:sz w:val="24"/>
          <w:szCs w:val="24"/>
        </w:rPr>
        <w:t>scriti</w:t>
      </w:r>
      <w:proofErr w:type="spellEnd"/>
      <w:r w:rsidRPr="003526E6">
        <w:rPr>
          <w:rFonts w:ascii="Times New Roman" w:hAnsi="Times New Roman" w:cs="Times New Roman"/>
          <w:b/>
          <w:bCs/>
          <w:sz w:val="24"/>
          <w:szCs w:val="24"/>
        </w:rPr>
        <w:t xml:space="preserve"> di Maria </w:t>
      </w:r>
      <w:proofErr w:type="spellStart"/>
      <w:r w:rsidRPr="003526E6">
        <w:rPr>
          <w:rFonts w:ascii="Times New Roman" w:hAnsi="Times New Roman" w:cs="Times New Roman"/>
          <w:b/>
          <w:bCs/>
          <w:sz w:val="24"/>
          <w:szCs w:val="24"/>
        </w:rPr>
        <w:t>Valtorta</w:t>
      </w:r>
      <w:proofErr w:type="spellEnd"/>
    </w:p>
    <w:p w:rsidR="003526E6" w:rsidRPr="003526E6" w:rsidRDefault="003526E6" w:rsidP="003526E6">
      <w:pPr>
        <w:spacing w:after="0" w:line="240" w:lineRule="atLeast"/>
        <w:jc w:val="right"/>
        <w:rPr>
          <w:rFonts w:ascii="Times New Roman" w:hAnsi="Times New Roman" w:cs="Times New Roman"/>
          <w:bCs/>
          <w:sz w:val="24"/>
          <w:szCs w:val="24"/>
        </w:rPr>
      </w:pPr>
      <w:r w:rsidRPr="003526E6">
        <w:rPr>
          <w:rFonts w:ascii="Times New Roman" w:hAnsi="Times New Roman" w:cs="Times New Roman"/>
          <w:bCs/>
          <w:sz w:val="24"/>
          <w:szCs w:val="24"/>
        </w:rPr>
        <w:t>(Continua dal numero precedente)</w:t>
      </w:r>
    </w:p>
    <w:p w:rsidR="003526E6" w:rsidRPr="003526E6" w:rsidRDefault="003526E6" w:rsidP="003526E6">
      <w:pPr>
        <w:spacing w:after="0" w:line="240" w:lineRule="atLeast"/>
        <w:jc w:val="both"/>
        <w:rPr>
          <w:rFonts w:ascii="Times New Roman" w:hAnsi="Times New Roman" w:cs="Times New Roman"/>
          <w:b/>
          <w:bCs/>
          <w:sz w:val="24"/>
          <w:szCs w:val="24"/>
        </w:rPr>
      </w:pPr>
      <w:r w:rsidRPr="003526E6">
        <w:rPr>
          <w:rFonts w:ascii="Times New Roman" w:hAnsi="Times New Roman" w:cs="Times New Roman"/>
          <w:b/>
          <w:bCs/>
          <w:sz w:val="24"/>
          <w:szCs w:val="24"/>
        </w:rPr>
        <w:t>4. Anna con un cantico annunzia di esser madre. Nel suo seno è l'anima immacolata di Maria</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Rivedo la casa di Gioacchino ed Anna. Nulla è mutato nell'interno, se si toglie i molti rami fioriti, messi in anfore qua e là, certo frutto delle potature fatte sugli alberi dell'orto che sono tutti in fiore: una nuvola che svaria dal bianco neve al rosso di certi coralli.</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 xml:space="preserve">Anche il lavoro di Anna è diverso. Su un telaio più piccolo dell'altro ella tesse delle belle tele di lino, e canta, ritmando il moto del piede sul canto. Canta e sorride... A chi? A se stessa, a qualche cosa che ella vede nel suo interno. </w:t>
      </w:r>
    </w:p>
    <w:p w:rsidR="003526E6" w:rsidRPr="003526E6" w:rsidRDefault="003526E6" w:rsidP="003526E6">
      <w:pPr>
        <w:spacing w:after="0" w:line="240" w:lineRule="atLeast"/>
        <w:jc w:val="both"/>
        <w:rPr>
          <w:rFonts w:ascii="Times New Roman" w:hAnsi="Times New Roman" w:cs="Times New Roman"/>
          <w:sz w:val="24"/>
          <w:szCs w:val="24"/>
        </w:rPr>
      </w:pPr>
      <w:r w:rsidRPr="003526E6">
        <w:rPr>
          <w:rFonts w:ascii="Times New Roman" w:hAnsi="Times New Roman" w:cs="Times New Roman"/>
          <w:sz w:val="24"/>
          <w:szCs w:val="24"/>
        </w:rPr>
        <w:t>Il canto, lento e pur lieto - che ho scritto a parte per seguirlo, perché lo ripete più volte come beandosi di esso, e lo dice sempre più forte e sicuro, come chi ha ritrovato un ritmo nel suo cuore e prima lo mormora in sordina e poi, sicuro, va più spedito e alto di tono - dice (e lo trascrivo perché, nella sua semplicità, è tanto dolce):</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«Gloria al Signore onnipotente che dei figli di Davide ebbe amore. Gloria al Signore!</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La sua suprema grazia dal Ciel m'ha visitata.</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La vecchia pianta ha messo nuovo ramo, ed io son beata.</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Per la festa delle Luci gettò seme la speranza;</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 xml:space="preserve">or di </w:t>
      </w:r>
      <w:proofErr w:type="spellStart"/>
      <w:r w:rsidRPr="003526E6">
        <w:rPr>
          <w:rFonts w:ascii="Times New Roman" w:hAnsi="Times New Roman" w:cs="Times New Roman"/>
          <w:sz w:val="24"/>
          <w:szCs w:val="24"/>
        </w:rPr>
        <w:t>nisam</w:t>
      </w:r>
      <w:proofErr w:type="spellEnd"/>
      <w:r w:rsidRPr="003526E6">
        <w:rPr>
          <w:rFonts w:ascii="Times New Roman" w:hAnsi="Times New Roman" w:cs="Times New Roman"/>
          <w:sz w:val="24"/>
          <w:szCs w:val="24"/>
        </w:rPr>
        <w:t xml:space="preserve"> la fragranza lo vede germogliar.</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Come il mandorlo si infiora la mia carne a primavera.</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Il suo frutto, sulla sera, essa sente di portar.</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Su quel ramo sta una rosa, sta un pomo dei più dolci.</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Sta una stella rilucente, sta un pargolo innocente.</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Sta la gioia della casa, dello sposo e della sposa.</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Lode a Dio, al mio Signore, che pietà ebbe di me.</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Me lo disse la sua luce: " Una stella a te verrà ".</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Gloria, gloria! Tuo sarà questo frutto della pianta,</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primo e estremo, santo e puro come dono del Signor.</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Tuo sarà, e per lui venga gioia e pace sulla terra.</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Vola, o spola. Il filo serra per la tela dell'infante.</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Egli nasce! A Dio osannante vada il canto del mio cuor».</w:t>
      </w:r>
    </w:p>
    <w:p w:rsidR="003526E6" w:rsidRPr="003526E6" w:rsidRDefault="003526E6" w:rsidP="003526E6">
      <w:pPr>
        <w:spacing w:after="0" w:line="240" w:lineRule="atLeast"/>
        <w:ind w:firstLine="708"/>
        <w:jc w:val="both"/>
        <w:rPr>
          <w:rFonts w:ascii="Times New Roman" w:hAnsi="Times New Roman" w:cs="Times New Roman"/>
          <w:sz w:val="24"/>
          <w:szCs w:val="24"/>
        </w:rPr>
      </w:pP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Entra Gioacchino quando ella sta per ripetere per la quarta volta il suo canto. «Sei felice, Anna? Mi sembri un uccello che faccia primavera. Che canto è mai questo? Non l'ho mai udito da nessuno. Da dove ci viene?».</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«Dal mio cuore, Gioacchino». Anna si è alzata ed ora si dirige verso lo sposo, tutta ridente. Pare più giovane e più bella.</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«Non ti sapevo poeta» dice il marito, guardandola con palese ammirazione. Non sembrano due sposi attempati. Nei loro sguardi è una tenerezza da giovani sposi. «Sono venuto dal fondo dell'orto udendoti cantare. Erano anni che non sentivo la tua voce di tortora innamorata. Vuoi ripetermi quel canto?».</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 xml:space="preserve">«Te lo ripeterei anche se tu non lo chiedessi. I figli di Israele hanno sempre affidato al canto i gridi più veri delle loro speranze, e gioie, e dolori. Io ho affidato al canto la cura di dirmi e di dirti una grande gioia. Sì, anche di dirmela, perché è cosa così grande che, per quanto ne sia certa, ormai, mi sembra ancora non vera...» e ricomincia il canto, ma arrivata al punto: «su quel ramo sta una rosa, sta un pomo dei più dolci, sta una stella...» la sua ben tonata voce di contralto si fa prima </w:t>
      </w:r>
      <w:r w:rsidRPr="003526E6">
        <w:rPr>
          <w:rFonts w:ascii="Times New Roman" w:hAnsi="Times New Roman" w:cs="Times New Roman"/>
          <w:sz w:val="24"/>
          <w:szCs w:val="24"/>
        </w:rPr>
        <w:lastRenderedPageBreak/>
        <w:t xml:space="preserve">tremula e poi si spezza, e con un singhiozzo di gioia ella guarda Gioacchino e, alzando le braccia, </w:t>
      </w:r>
      <w:proofErr w:type="spellStart"/>
      <w:r w:rsidRPr="003526E6">
        <w:rPr>
          <w:rFonts w:ascii="Times New Roman" w:hAnsi="Times New Roman" w:cs="Times New Roman"/>
          <w:sz w:val="24"/>
          <w:szCs w:val="24"/>
        </w:rPr>
        <w:t>g…</w:t>
      </w:r>
      <w:proofErr w:type="spellEnd"/>
      <w:r w:rsidRPr="003526E6">
        <w:rPr>
          <w:rFonts w:ascii="Times New Roman" w:hAnsi="Times New Roman" w:cs="Times New Roman"/>
          <w:sz w:val="24"/>
          <w:szCs w:val="24"/>
        </w:rPr>
        <w:t xml:space="preserve">..rida: «Sono madre, mio diletto!» e gli si rifugia sul cuore, fra le braccia che egli ha tese e che ora ha rinserrate intorno alla sua sposa felice. Il più casto e felice abbraccio che io abbia visto da quando sono al mondo. Casto e ardente nella sua castità. </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Il dolce rimprovero fra i capelli bianco-neri di Anna: «E non me lo dicevi?».</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«Perché volevo esserne certa. Vecchia come sono... sapermi madre... Non lo potevo credere vero... e non volevo darti una delusione più amara di tutte. È dalla fine del dicembre che io sento farsi nuove le mie viscere profonde e mettere, come dico, un nuovo ramo. Ma ora su quel ramo è sicuro il frutto... Vedi? Quella tela è già per quello che verrà».</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«Non è il lino che hai comperato a Gerusalemme in ottobre?».</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Sì. L'ho poi filato mentre attendevo... e speravo. Speravo perché l'ultimo giorno, mentre pregavo nel Tempio, il più possibile che sia per una donna presso la Casa di Dio, ed era già sera... ricordi che dicevo: "Ancora, ancora un poco". Non sapevo staccarmi di là senza aver avuto grazia! Ebbene, nell'ombra che già scendeva, dall'interno del luogo sacro, che io guardavo con attrazione d'anima per strappare un assenso dal Dio presente, ho visto partire una luce, una scintilla di luce bellissima. Era candida come luna, eppure aveva in sé tutte le luci di tutte le perle e gemme che sono sulla terra. Pareva che una delle stelle preziose del Velo, le stelle poste sotto ai piedi dei cherubini, si staccasse e divenisse splendida di una luce soprannaturale... pareva che da oltre il Velo sacro, dalla Gloria stessa, partisse un fuoco e venisse a me veloce, e nel tagliare l'aria cantasse con voce celeste dicendo: "Ciò che hai chiesto ti venga". È per quello che io canto: "Una stella a te verrà". Che figlio sarà mai il nostro, che si manifesta come luce di stella nel Tempio e che dice: "Io sono "nella festa delle Luci? Che tu abbia visto giusto pensandomi una nuova Anna d'</w:t>
      </w:r>
      <w:proofErr w:type="spellStart"/>
      <w:r w:rsidRPr="003526E6">
        <w:rPr>
          <w:rFonts w:ascii="Times New Roman" w:hAnsi="Times New Roman" w:cs="Times New Roman"/>
          <w:sz w:val="24"/>
          <w:szCs w:val="24"/>
        </w:rPr>
        <w:t>Elcana</w:t>
      </w:r>
      <w:proofErr w:type="spellEnd"/>
      <w:r w:rsidRPr="003526E6">
        <w:rPr>
          <w:rFonts w:ascii="Times New Roman" w:hAnsi="Times New Roman" w:cs="Times New Roman"/>
          <w:sz w:val="24"/>
          <w:szCs w:val="24"/>
        </w:rPr>
        <w:t xml:space="preserve">? Come la chiameremo la creatura nostra, che dolce come canto d'acque sento parlarmi in seno col suo piccolo cuore che batte e batte come quello di una </w:t>
      </w:r>
      <w:proofErr w:type="spellStart"/>
      <w:r w:rsidRPr="003526E6">
        <w:rPr>
          <w:rFonts w:ascii="Times New Roman" w:hAnsi="Times New Roman" w:cs="Times New Roman"/>
          <w:sz w:val="24"/>
          <w:szCs w:val="24"/>
        </w:rPr>
        <w:t>tortorina</w:t>
      </w:r>
      <w:proofErr w:type="spellEnd"/>
      <w:r w:rsidRPr="003526E6">
        <w:rPr>
          <w:rFonts w:ascii="Times New Roman" w:hAnsi="Times New Roman" w:cs="Times New Roman"/>
          <w:sz w:val="24"/>
          <w:szCs w:val="24"/>
        </w:rPr>
        <w:t xml:space="preserve"> presa fra il cavo delle mani?».</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«Se sarà maschio, la chiameremo Samuele. Se femmina, Stella. La parola che ha fermato il tuo canto per darmi questa gioia di sapermi padre. La forma che ha preso per manifestarsi fra la sacra ombra del Tempio».</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 xml:space="preserve">«Stella. La nostra stella, perché, non so, penso, penso sia una bambina. Mi pare che carezze così dolci non possano venire che da una dolcissima figlia. Perché io non la porto, non ne ho sofferenza. È lei che porta me su un sentiero azzurro e fiorito, come se io fossi sorretta da angeli santi e la terra fosse già lontana... Ho sempre sentito dalle donne dire che il concepire e il </w:t>
      </w:r>
      <w:proofErr w:type="spellStart"/>
      <w:r w:rsidRPr="003526E6">
        <w:rPr>
          <w:rFonts w:ascii="Times New Roman" w:hAnsi="Times New Roman" w:cs="Times New Roman"/>
          <w:sz w:val="24"/>
          <w:szCs w:val="24"/>
        </w:rPr>
        <w:t>poftare</w:t>
      </w:r>
      <w:proofErr w:type="spellEnd"/>
      <w:r w:rsidRPr="003526E6">
        <w:rPr>
          <w:rFonts w:ascii="Times New Roman" w:hAnsi="Times New Roman" w:cs="Times New Roman"/>
          <w:sz w:val="24"/>
          <w:szCs w:val="24"/>
        </w:rPr>
        <w:t xml:space="preserve"> è dolore. Ma io non ho dolore. Mi sento forte, giovane, fresca più di quando ti donai la mia verginità nella giovinezza lontana. Figlia di Dio - poiché è di Dio più che nostra questa che nasce da un tronco inaridito - alla sua mamma non dà pena. Ma solo le porta pace e benedizione: i frutti di Dio, suo vero Padre».</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 xml:space="preserve">«Maria allora la chiameremo. Stella del nostro mare, perla, felicità. Il nome della prima grande donna d'Israele (La sorella di Aronne e di Mosè, di lei si parla in: Esodo 15, 20-21; Numeri 12, 1-15; 20, 1; 26, 59. Altri cenni su Maria di Aronne o di Mosè sono al </w:t>
      </w:r>
      <w:proofErr w:type="spellStart"/>
      <w:r w:rsidRPr="003526E6">
        <w:rPr>
          <w:rFonts w:ascii="Times New Roman" w:hAnsi="Times New Roman" w:cs="Times New Roman"/>
          <w:sz w:val="24"/>
          <w:szCs w:val="24"/>
        </w:rPr>
        <w:t>Vol</w:t>
      </w:r>
      <w:proofErr w:type="spellEnd"/>
      <w:r w:rsidRPr="003526E6">
        <w:rPr>
          <w:rFonts w:ascii="Times New Roman" w:hAnsi="Times New Roman" w:cs="Times New Roman"/>
          <w:sz w:val="24"/>
          <w:szCs w:val="24"/>
        </w:rPr>
        <w:t xml:space="preserve"> 2 </w:t>
      </w:r>
      <w:proofErr w:type="spellStart"/>
      <w:r w:rsidRPr="003526E6">
        <w:rPr>
          <w:rFonts w:ascii="Times New Roman" w:hAnsi="Times New Roman" w:cs="Times New Roman"/>
          <w:sz w:val="24"/>
          <w:szCs w:val="24"/>
        </w:rPr>
        <w:t>Cap</w:t>
      </w:r>
      <w:proofErr w:type="spellEnd"/>
      <w:r w:rsidRPr="003526E6">
        <w:rPr>
          <w:rFonts w:ascii="Times New Roman" w:hAnsi="Times New Roman" w:cs="Times New Roman"/>
          <w:sz w:val="24"/>
          <w:szCs w:val="24"/>
        </w:rPr>
        <w:t xml:space="preserve"> 131, </w:t>
      </w:r>
      <w:proofErr w:type="spellStart"/>
      <w:r w:rsidRPr="003526E6">
        <w:rPr>
          <w:rFonts w:ascii="Times New Roman" w:hAnsi="Times New Roman" w:cs="Times New Roman"/>
          <w:sz w:val="24"/>
          <w:szCs w:val="24"/>
        </w:rPr>
        <w:t>Vol</w:t>
      </w:r>
      <w:proofErr w:type="spellEnd"/>
      <w:r w:rsidRPr="003526E6">
        <w:rPr>
          <w:rFonts w:ascii="Times New Roman" w:hAnsi="Times New Roman" w:cs="Times New Roman"/>
          <w:sz w:val="24"/>
          <w:szCs w:val="24"/>
        </w:rPr>
        <w:t xml:space="preserve"> 8 </w:t>
      </w:r>
      <w:proofErr w:type="spellStart"/>
      <w:r w:rsidRPr="003526E6">
        <w:rPr>
          <w:rFonts w:ascii="Times New Roman" w:hAnsi="Times New Roman" w:cs="Times New Roman"/>
          <w:sz w:val="24"/>
          <w:szCs w:val="24"/>
        </w:rPr>
        <w:t>Cap</w:t>
      </w:r>
      <w:proofErr w:type="spellEnd"/>
      <w:r w:rsidRPr="003526E6">
        <w:rPr>
          <w:rFonts w:ascii="Times New Roman" w:hAnsi="Times New Roman" w:cs="Times New Roman"/>
          <w:sz w:val="24"/>
          <w:szCs w:val="24"/>
        </w:rPr>
        <w:t xml:space="preserve"> 525 e Col 10 </w:t>
      </w:r>
      <w:proofErr w:type="spellStart"/>
      <w:r w:rsidRPr="003526E6">
        <w:rPr>
          <w:rFonts w:ascii="Times New Roman" w:hAnsi="Times New Roman" w:cs="Times New Roman"/>
          <w:sz w:val="24"/>
          <w:szCs w:val="24"/>
        </w:rPr>
        <w:t>Cap</w:t>
      </w:r>
      <w:proofErr w:type="spellEnd"/>
      <w:r w:rsidRPr="003526E6">
        <w:rPr>
          <w:rFonts w:ascii="Times New Roman" w:hAnsi="Times New Roman" w:cs="Times New Roman"/>
          <w:sz w:val="24"/>
          <w:szCs w:val="24"/>
        </w:rPr>
        <w:t xml:space="preserve"> 609). Ma questa non peccherà mai contro il Signore, e a Lui solo darà il suo canto perché a Lui è offerta, ostia prima di nascere».</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«A Lui è offerta, sì. Maschio o femmina che sia, dopo aver giubilato per tre anni sulla nostra creatura noi la daremo al Signore. Ostie noi pure con essa, per la gloria di Dio».</w:t>
      </w:r>
    </w:p>
    <w:p w:rsidR="003526E6" w:rsidRPr="003526E6" w:rsidRDefault="003526E6" w:rsidP="003526E6">
      <w:pPr>
        <w:spacing w:after="0" w:line="240" w:lineRule="atLeast"/>
        <w:jc w:val="both"/>
        <w:rPr>
          <w:rFonts w:ascii="Times New Roman" w:hAnsi="Times New Roman" w:cs="Times New Roman"/>
          <w:sz w:val="24"/>
          <w:szCs w:val="24"/>
        </w:rPr>
      </w:pPr>
      <w:r w:rsidRPr="003526E6">
        <w:rPr>
          <w:rFonts w:ascii="Times New Roman" w:hAnsi="Times New Roman" w:cs="Times New Roman"/>
          <w:sz w:val="24"/>
          <w:szCs w:val="24"/>
        </w:rPr>
        <w:t>Non vedo né odo altro.</w:t>
      </w:r>
    </w:p>
    <w:p w:rsidR="003526E6" w:rsidRPr="003526E6" w:rsidRDefault="003526E6" w:rsidP="003526E6">
      <w:pPr>
        <w:spacing w:after="0" w:line="240" w:lineRule="atLeast"/>
        <w:jc w:val="both"/>
        <w:rPr>
          <w:rFonts w:ascii="Times New Roman" w:hAnsi="Times New Roman" w:cs="Times New Roman"/>
          <w:bCs/>
          <w:sz w:val="24"/>
          <w:szCs w:val="24"/>
        </w:rPr>
      </w:pPr>
    </w:p>
    <w:p w:rsidR="003526E6" w:rsidRPr="003526E6" w:rsidRDefault="003526E6" w:rsidP="003526E6">
      <w:pPr>
        <w:spacing w:after="0" w:line="240" w:lineRule="atLeast"/>
        <w:jc w:val="both"/>
        <w:rPr>
          <w:rFonts w:ascii="Times New Roman" w:hAnsi="Times New Roman" w:cs="Times New Roman"/>
          <w:bCs/>
          <w:sz w:val="24"/>
          <w:szCs w:val="24"/>
        </w:rPr>
      </w:pPr>
      <w:r w:rsidRPr="003526E6">
        <w:rPr>
          <w:rFonts w:ascii="Times New Roman" w:hAnsi="Times New Roman" w:cs="Times New Roman"/>
          <w:bCs/>
          <w:sz w:val="24"/>
          <w:szCs w:val="24"/>
        </w:rPr>
        <w:t>Dice Gesù:</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«La Sapienza, dopo averli illuminati coi sogni della notte, scese, Essa, " vapore della virtù di Dio (Sapienza 7, 25), certa emanazione della gloria dell'Onnipotente ", e divenne Parola per la sterile. Colui che ormai vedeva prossimo il suo tempo di redimere, Io, il Cristo, nipote di Anna, quasi cinquant'anni dopo, mediante la Parola, opererò miracoli sulle sterili e le malate, sulle ossesse, sulle desolate, su tutte le miserie della terra.</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lastRenderedPageBreak/>
        <w:t>Ma intanto, per la gioia di avere una Madre, ecco che mormoro arcana Parola nell'ombra del Tempio che conteneva le speranze d'Israele, del Tempio ormai al limitare della sua vita, perché nuovo e vero Tempio, non più contenente speranze di un popolo, ma certezza di Paradiso per il popolo di tutta la terra, e per i secoli dei secoli sino alla fine del mondo, sta per essere sulla terra. E questa Parola opera il miracolo di render fecondo ciò che infecondo era. E di darmi una Madre, la quale non ebbe soltanto ottimo naturale, come era sorte lo avesse nascendo da due santi; e, non avendo soltanto un'anima buona come molti ancor l'hanno, non avendo soltanto continuo accrescimento di questa bontà per il suo buon volere, non avendo soltanto un corpo</w:t>
      </w:r>
    </w:p>
    <w:p w:rsidR="003526E6" w:rsidRPr="003526E6" w:rsidRDefault="003526E6" w:rsidP="003526E6">
      <w:pPr>
        <w:spacing w:after="0" w:line="240" w:lineRule="atLeast"/>
        <w:jc w:val="both"/>
        <w:rPr>
          <w:rFonts w:ascii="Times New Roman" w:hAnsi="Times New Roman" w:cs="Times New Roman"/>
          <w:sz w:val="24"/>
          <w:szCs w:val="24"/>
        </w:rPr>
      </w:pPr>
      <w:r w:rsidRPr="003526E6">
        <w:rPr>
          <w:rFonts w:ascii="Times New Roman" w:hAnsi="Times New Roman" w:cs="Times New Roman"/>
          <w:sz w:val="24"/>
          <w:szCs w:val="24"/>
        </w:rPr>
        <w:t>immacolato, ebbe, unica fra le creature, immacolato lo spirito.</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Tu hai visto la generazione continua delle anime da Dio (Vedi I quaderni del 1944). Ora pensa quale dovette esser la bellezza di quest'anima che il Padre aveva vagheggiata da prima che il tempo fosse, di quest'anima che costituiva le delizie della Trinità, la quale Trinità ardeva di ornarla dei suoi doni per farne dono a Se stessa. O Tutta Santa, che Dio creò per Sé e poi per salute agli uomini! Portatrice del Salvatore, la prima salvezza tu fosti. Vivente Paradiso, hai col tuo sorriso cominciato a santificare la terra.</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 xml:space="preserve">L'anima creata per esser anima della Madre di Dio! Quando, da un più vivo palpito del Trino Amore, scaturì questa scintilla vitale, ne giubilarono gli angeli, ché luce più viva mai aveva visto il Paradiso. Come petalo di </w:t>
      </w:r>
      <w:proofErr w:type="spellStart"/>
      <w:r w:rsidRPr="003526E6">
        <w:rPr>
          <w:rFonts w:ascii="Times New Roman" w:hAnsi="Times New Roman" w:cs="Times New Roman"/>
          <w:sz w:val="24"/>
          <w:szCs w:val="24"/>
        </w:rPr>
        <w:t>empirea</w:t>
      </w:r>
      <w:proofErr w:type="spellEnd"/>
      <w:r w:rsidRPr="003526E6">
        <w:rPr>
          <w:rFonts w:ascii="Times New Roman" w:hAnsi="Times New Roman" w:cs="Times New Roman"/>
          <w:sz w:val="24"/>
          <w:szCs w:val="24"/>
        </w:rPr>
        <w:t xml:space="preserve"> rosa, un petalo immateriale e prezioso che era gemma e fiamma, che era alito di Dio che scendeva ad animare una carne ben diversamente che per le altre, che scendeva tanto potente nel suo fuoco che la Colpa non poté contaminarla, essa valicò gli spazi e si chiuse in un seno santo.</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 xml:space="preserve">La terra aveva, e non lo sapeva ancora, il suo Fiore. Il vero, unico Fiore che fiorisce eterno: giglio e rosa, mammola e gelsomino, elianto e ciclamino insieme fusi, e con essi tutti i fiori della terra in un Fiore solo, Maria, nella quale ogni virtù e grazia si aduna. </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Nell'aprile la terra di Palestina pareva un enorme giardino, e fragranze e colori davano delizia al cuore degli uomini. Ma ancora ignota era la più bella Rosa. Ella era già fiorente a Dio nel secreto dell'</w:t>
      </w:r>
      <w:proofErr w:type="spellStart"/>
      <w:r w:rsidRPr="003526E6">
        <w:rPr>
          <w:rFonts w:ascii="Times New Roman" w:hAnsi="Times New Roman" w:cs="Times New Roman"/>
          <w:sz w:val="24"/>
          <w:szCs w:val="24"/>
        </w:rPr>
        <w:t>alvo</w:t>
      </w:r>
      <w:proofErr w:type="spellEnd"/>
      <w:r w:rsidRPr="003526E6">
        <w:rPr>
          <w:rFonts w:ascii="Times New Roman" w:hAnsi="Times New Roman" w:cs="Times New Roman"/>
          <w:sz w:val="24"/>
          <w:szCs w:val="24"/>
        </w:rPr>
        <w:t xml:space="preserve"> materno, poiché mia Madre amò da quando fu concepita, ma solo quando la vite dà il suo sangue per farne vino, e l'odor dei mosti, zuccherino e forte, empie le aie e le nari, Ella avrebbe sorriso prima a Dio e poi al mondo, dicendo col suo superinnocente sorriso: " Ecco, la Vite che vi darà il Grappolo da esser premuto nello strettoio per divenire Medicina eterna al vostro male, è fra voi ".</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Ho detto: " Maria amò da quando fu concepita ". Cosa è che dà allo spirito luce e conoscenza? La Grazia. Cosa è che leva la Grazia? Il peccato d'origine e il peccato mortale. Maria, la Senza Macchia, non fu mai priva del ricordo di Dio, della sua vicinanza, del suo amore, della sua luce, della sua sapienza. Ella poté perciò comprendere e amare quando non era che una carne che si condensava intorno ad un'anima immacolata che continuava ad amare.</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 xml:space="preserve">Più avanti ti farò contemplare mentalmente la profondità delle verginità in Maria. Ne avrai una vertigine celeste come quando ti ho fatto considerare la nostra eternità. Intanto considera come il portare in seno una creatura esente dalla Macchia, che priva di Dio, dia alla madre, che pure l'ha concepita naturalmente, umanamente, una intelligenza superiore e ne faccia un profeta. Il profeta della figlia sua, che ella chiama: "Figlia di Dio". E pensa cosa sarebbe stato se dai </w:t>
      </w:r>
      <w:proofErr w:type="spellStart"/>
      <w:r w:rsidRPr="003526E6">
        <w:rPr>
          <w:rFonts w:ascii="Times New Roman" w:hAnsi="Times New Roman" w:cs="Times New Roman"/>
          <w:sz w:val="24"/>
          <w:szCs w:val="24"/>
        </w:rPr>
        <w:t>Primigenitori</w:t>
      </w:r>
      <w:proofErr w:type="spellEnd"/>
      <w:r w:rsidRPr="003526E6">
        <w:rPr>
          <w:rFonts w:ascii="Times New Roman" w:hAnsi="Times New Roman" w:cs="Times New Roman"/>
          <w:sz w:val="24"/>
          <w:szCs w:val="24"/>
        </w:rPr>
        <w:t xml:space="preserve"> innocenti fossero nati innocenti figli, come Dio voleva. </w:t>
      </w:r>
    </w:p>
    <w:p w:rsidR="003526E6" w:rsidRPr="003526E6" w:rsidRDefault="003526E6" w:rsidP="003526E6">
      <w:pPr>
        <w:spacing w:after="0" w:line="240" w:lineRule="atLeast"/>
        <w:ind w:firstLine="708"/>
        <w:jc w:val="both"/>
        <w:rPr>
          <w:rFonts w:ascii="Times New Roman" w:hAnsi="Times New Roman" w:cs="Times New Roman"/>
          <w:sz w:val="24"/>
          <w:szCs w:val="24"/>
        </w:rPr>
      </w:pPr>
      <w:r w:rsidRPr="003526E6">
        <w:rPr>
          <w:rFonts w:ascii="Times New Roman" w:hAnsi="Times New Roman" w:cs="Times New Roman"/>
          <w:sz w:val="24"/>
          <w:szCs w:val="24"/>
        </w:rPr>
        <w:t>Questo, o uomini che dite di avviarvi al "superuomo", e coi vostri vizi vi avviate unicamente al superdemone, sarebbe stato il mezzo per portare al "superuomo". Saper rimanere senza contaminazione di Satana per lasciare a Dio l'amministrazione della vita, della conoscenza, del bene, non desiderando più di quanto - ed era poco meno che infinito - Dio non vi avesse dato, per poter generare, in una continua evoluzione verso il perfetto, dei figli che fossero uomini nel corpo e figli dell'Intelligenza nello spirito, ossia trionfatori, ossia forti, ossia giganti su Satana, che sarebbe stato atterrato tante migliaia di secoli avanti l'ora in cui lo sarà, e con lui tutto il suo male».</w:t>
      </w:r>
    </w:p>
    <w:p w:rsidR="003526E6" w:rsidRPr="003526E6" w:rsidRDefault="003526E6" w:rsidP="003526E6">
      <w:pPr>
        <w:spacing w:after="0" w:line="240" w:lineRule="atLeast"/>
        <w:jc w:val="both"/>
        <w:rPr>
          <w:rFonts w:ascii="Times New Roman" w:hAnsi="Times New Roman" w:cs="Times New Roman"/>
          <w:sz w:val="24"/>
          <w:szCs w:val="24"/>
        </w:rPr>
      </w:pPr>
    </w:p>
    <w:p w:rsidR="003526E6" w:rsidRDefault="003526E6" w:rsidP="003526E6">
      <w:pPr>
        <w:spacing w:after="0" w:line="240" w:lineRule="atLeast"/>
        <w:jc w:val="right"/>
        <w:rPr>
          <w:rFonts w:ascii="Times New Roman" w:hAnsi="Times New Roman" w:cs="Times New Roman"/>
          <w:sz w:val="24"/>
          <w:szCs w:val="24"/>
        </w:rPr>
      </w:pPr>
      <w:r w:rsidRPr="003526E6">
        <w:rPr>
          <w:rFonts w:ascii="Times New Roman" w:hAnsi="Times New Roman" w:cs="Times New Roman"/>
          <w:sz w:val="24"/>
          <w:szCs w:val="24"/>
        </w:rPr>
        <w:t xml:space="preserve"> (Continua al numero successivo)</w:t>
      </w:r>
    </w:p>
    <w:p w:rsidR="003F745B" w:rsidRDefault="003F745B" w:rsidP="007E3AAE">
      <w:pPr>
        <w:jc w:val="both"/>
        <w:rPr>
          <w:noProof/>
        </w:rPr>
        <w:sectPr w:rsidR="003F745B" w:rsidSect="00CA49E9">
          <w:type w:val="continuous"/>
          <w:pgSz w:w="11906" w:h="16838"/>
          <w:pgMar w:top="1417" w:right="1134" w:bottom="1134" w:left="1134" w:header="708" w:footer="708" w:gutter="0"/>
          <w:cols w:space="708"/>
          <w:docGrid w:linePitch="360"/>
        </w:sectPr>
      </w:pPr>
    </w:p>
    <w:p w:rsidR="003471DC" w:rsidRDefault="003471DC" w:rsidP="003F745B">
      <w:pPr>
        <w:shd w:val="clear" w:color="auto" w:fill="FFFFFF"/>
        <w:spacing w:line="294" w:lineRule="atLeast"/>
        <w:jc w:val="center"/>
        <w:rPr>
          <w:noProof/>
        </w:rPr>
      </w:pPr>
      <w:r w:rsidRPr="003471DC">
        <w:rPr>
          <w:noProof/>
          <w:lang w:eastAsia="it-IT"/>
        </w:rPr>
        <w:lastRenderedPageBreak/>
        <w:drawing>
          <wp:inline distT="0" distB="0" distL="0" distR="0">
            <wp:extent cx="2733995" cy="1822663"/>
            <wp:effectExtent l="19050" t="0" r="9205" b="0"/>
            <wp:docPr id="33" name="Immagine 1" descr="Risultati immagini per Coppia con Gesù diseg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ppia con Gesù disegno"/>
                    <pic:cNvPicPr>
                      <a:picLocks noChangeAspect="1" noChangeArrowheads="1"/>
                    </pic:cNvPicPr>
                  </pic:nvPicPr>
                  <pic:blipFill>
                    <a:blip r:embed="rId23" cstate="print"/>
                    <a:srcRect/>
                    <a:stretch>
                      <a:fillRect/>
                    </a:stretch>
                  </pic:blipFill>
                  <pic:spPr bwMode="auto">
                    <a:xfrm>
                      <a:off x="0" y="0"/>
                      <a:ext cx="2740522" cy="1827014"/>
                    </a:xfrm>
                    <a:prstGeom prst="rect">
                      <a:avLst/>
                    </a:prstGeom>
                    <a:noFill/>
                    <a:ln w="9525">
                      <a:noFill/>
                      <a:miter lim="800000"/>
                      <a:headEnd/>
                      <a:tailEnd/>
                    </a:ln>
                  </pic:spPr>
                </pic:pic>
              </a:graphicData>
            </a:graphic>
          </wp:inline>
        </w:drawing>
      </w:r>
      <w:r w:rsidR="007E3AAE">
        <w:rPr>
          <w:noProof/>
        </w:rPr>
        <w:t xml:space="preserve"> </w:t>
      </w:r>
    </w:p>
    <w:p w:rsidR="003471DC" w:rsidRDefault="003471DC" w:rsidP="003F745B">
      <w:pPr>
        <w:shd w:val="clear" w:color="auto" w:fill="FFFFFF"/>
        <w:spacing w:line="294" w:lineRule="atLeast"/>
        <w:jc w:val="center"/>
        <w:rPr>
          <w:noProof/>
        </w:rPr>
      </w:pPr>
    </w:p>
    <w:p w:rsidR="003F745B" w:rsidRDefault="003F745B" w:rsidP="003F745B">
      <w:pPr>
        <w:shd w:val="clear" w:color="auto" w:fill="FFFFFF"/>
        <w:spacing w:line="294" w:lineRule="atLeast"/>
        <w:jc w:val="center"/>
        <w:rPr>
          <w:rFonts w:ascii="Arial" w:hAnsi="Arial" w:cs="Arial"/>
          <w:color w:val="333333"/>
          <w:sz w:val="21"/>
          <w:szCs w:val="21"/>
        </w:rPr>
      </w:pPr>
      <w:r>
        <w:rPr>
          <w:rFonts w:ascii="Arial" w:hAnsi="Arial" w:cs="Arial"/>
          <w:noProof/>
          <w:color w:val="333333"/>
          <w:sz w:val="21"/>
          <w:szCs w:val="21"/>
          <w:lang w:eastAsia="it-IT"/>
        </w:rPr>
        <w:drawing>
          <wp:inline distT="0" distB="0" distL="0" distR="0">
            <wp:extent cx="1743075" cy="190500"/>
            <wp:effectExtent l="19050" t="0" r="9525" b="0"/>
            <wp:docPr id="29" name="Immagine 1"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www.preghiereperlafamiglia.it/images/g10.gif"/>
                    <pic:cNvPicPr>
                      <a:picLocks noChangeAspect="1" noChangeArrowheads="1"/>
                    </pic:cNvPicPr>
                  </pic:nvPicPr>
                  <pic:blipFill>
                    <a:blip r:embed="rId24"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9E55EE" w:rsidRPr="001950F0" w:rsidRDefault="009E55EE" w:rsidP="001950F0">
      <w:pPr>
        <w:pStyle w:val="NormaleWeb"/>
        <w:shd w:val="clear" w:color="auto" w:fill="FFFFFF"/>
        <w:spacing w:before="0" w:beforeAutospacing="0" w:after="384" w:afterAutospacing="0"/>
        <w:ind w:left="708" w:firstLine="708"/>
        <w:textAlignment w:val="baseline"/>
        <w:rPr>
          <w:rFonts w:ascii="Edwardian Script ITC" w:hAnsi="Edwardian Script ITC" w:cs="Arial"/>
          <w:color w:val="0070C0"/>
          <w:sz w:val="40"/>
          <w:szCs w:val="40"/>
        </w:rPr>
      </w:pPr>
      <w:r w:rsidRPr="001950F0">
        <w:rPr>
          <w:rStyle w:val="titolopoesia"/>
          <w:rFonts w:ascii="Edwardian Script ITC" w:hAnsi="Edwardian Script ITC" w:cs="Arial"/>
          <w:b/>
          <w:bCs/>
          <w:color w:val="0070C0"/>
          <w:sz w:val="40"/>
          <w:szCs w:val="40"/>
        </w:rPr>
        <w:t>La candela</w:t>
      </w:r>
    </w:p>
    <w:p w:rsidR="009E55EE" w:rsidRDefault="009E55EE" w:rsidP="001950F0">
      <w:pPr>
        <w:pStyle w:val="NormaleWeb"/>
        <w:shd w:val="clear" w:color="auto" w:fill="FFFFFF"/>
        <w:spacing w:before="0" w:beforeAutospacing="0" w:after="384" w:afterAutospacing="0" w:line="360" w:lineRule="auto"/>
        <w:textAlignment w:val="baseline"/>
        <w:rPr>
          <w:rStyle w:val="poesia"/>
          <w:rFonts w:ascii="Edwardian Script ITC" w:hAnsi="Edwardian Script ITC" w:cs="Arial"/>
          <w:b/>
          <w:color w:val="0070C0"/>
          <w:sz w:val="40"/>
          <w:szCs w:val="40"/>
        </w:rPr>
      </w:pPr>
      <w:r w:rsidRPr="001950F0">
        <w:rPr>
          <w:rStyle w:val="poesia"/>
          <w:rFonts w:ascii="Edwardian Script ITC" w:hAnsi="Edwardian Script ITC" w:cs="Arial"/>
          <w:b/>
          <w:color w:val="0070C0"/>
          <w:sz w:val="40"/>
          <w:szCs w:val="40"/>
        </w:rPr>
        <w:t xml:space="preserve">Davanti </w:t>
      </w:r>
      <w:proofErr w:type="spellStart"/>
      <w:r w:rsidRPr="001950F0">
        <w:rPr>
          <w:rStyle w:val="poesia"/>
          <w:rFonts w:ascii="Edwardian Script ITC" w:hAnsi="Edwardian Script ITC" w:cs="Arial"/>
          <w:b/>
          <w:color w:val="0070C0"/>
          <w:sz w:val="40"/>
          <w:szCs w:val="40"/>
        </w:rPr>
        <w:t>ar</w:t>
      </w:r>
      <w:proofErr w:type="spellEnd"/>
      <w:r w:rsidRPr="001950F0">
        <w:rPr>
          <w:rStyle w:val="poesia"/>
          <w:rFonts w:ascii="Edwardian Script ITC" w:hAnsi="Edwardian Script ITC" w:cs="Arial"/>
          <w:b/>
          <w:color w:val="0070C0"/>
          <w:sz w:val="40"/>
          <w:szCs w:val="40"/>
        </w:rPr>
        <w:t xml:space="preserve"> Crocifisso d’una Chiesa</w:t>
      </w:r>
      <w:r w:rsidRPr="001950F0">
        <w:rPr>
          <w:rFonts w:ascii="Edwardian Script ITC" w:hAnsi="Edwardian Script ITC" w:cs="Arial"/>
          <w:b/>
          <w:color w:val="0070C0"/>
          <w:sz w:val="40"/>
          <w:szCs w:val="40"/>
        </w:rPr>
        <w:br/>
      </w:r>
      <w:r w:rsidRPr="001950F0">
        <w:rPr>
          <w:rStyle w:val="poesia"/>
          <w:rFonts w:ascii="Edwardian Script ITC" w:hAnsi="Edwardian Script ITC" w:cs="Arial"/>
          <w:b/>
          <w:color w:val="0070C0"/>
          <w:sz w:val="40"/>
          <w:szCs w:val="40"/>
        </w:rPr>
        <w:t>una Candela accesa</w:t>
      </w:r>
      <w:r w:rsidRPr="001950F0">
        <w:rPr>
          <w:rFonts w:ascii="Edwardian Script ITC" w:hAnsi="Edwardian Script ITC" w:cs="Arial"/>
          <w:b/>
          <w:color w:val="0070C0"/>
          <w:sz w:val="40"/>
          <w:szCs w:val="40"/>
        </w:rPr>
        <w:br/>
      </w:r>
      <w:r w:rsidRPr="001950F0">
        <w:rPr>
          <w:rStyle w:val="poesia"/>
          <w:rFonts w:ascii="Edwardian Script ITC" w:hAnsi="Edwardian Script ITC" w:cs="Arial"/>
          <w:b/>
          <w:color w:val="0070C0"/>
          <w:sz w:val="40"/>
          <w:szCs w:val="40"/>
        </w:rPr>
        <w:t>se strugge da l’amore e da la fede.</w:t>
      </w:r>
      <w:r w:rsidRPr="001950F0">
        <w:rPr>
          <w:rFonts w:ascii="Edwardian Script ITC" w:hAnsi="Edwardian Script ITC" w:cs="Arial"/>
          <w:b/>
          <w:color w:val="0070C0"/>
          <w:sz w:val="40"/>
          <w:szCs w:val="40"/>
        </w:rPr>
        <w:br/>
      </w:r>
      <w:proofErr w:type="spellStart"/>
      <w:r w:rsidRPr="001950F0">
        <w:rPr>
          <w:rStyle w:val="poesia"/>
          <w:rFonts w:ascii="Edwardian Script ITC" w:hAnsi="Edwardian Script ITC" w:cs="Arial"/>
          <w:b/>
          <w:color w:val="0070C0"/>
          <w:sz w:val="40"/>
          <w:szCs w:val="40"/>
        </w:rPr>
        <w:t>Je</w:t>
      </w:r>
      <w:proofErr w:type="spellEnd"/>
      <w:r w:rsidRPr="001950F0">
        <w:rPr>
          <w:rStyle w:val="poesia"/>
          <w:rFonts w:ascii="Edwardian Script ITC" w:hAnsi="Edwardian Script ITC" w:cs="Arial"/>
          <w:b/>
          <w:color w:val="0070C0"/>
          <w:sz w:val="40"/>
          <w:szCs w:val="40"/>
        </w:rPr>
        <w:t xml:space="preserve"> dà tutta la luce,</w:t>
      </w:r>
      <w:r w:rsidRPr="001950F0">
        <w:rPr>
          <w:rFonts w:ascii="Edwardian Script ITC" w:hAnsi="Edwardian Script ITC" w:cs="Arial"/>
          <w:b/>
          <w:color w:val="0070C0"/>
          <w:sz w:val="40"/>
          <w:szCs w:val="40"/>
        </w:rPr>
        <w:br/>
      </w:r>
      <w:r w:rsidRPr="001950F0">
        <w:rPr>
          <w:rStyle w:val="poesia"/>
          <w:rFonts w:ascii="Edwardian Script ITC" w:hAnsi="Edwardian Script ITC" w:cs="Arial"/>
          <w:b/>
          <w:color w:val="0070C0"/>
          <w:sz w:val="40"/>
          <w:szCs w:val="40"/>
        </w:rPr>
        <w:t xml:space="preserve">tutto quanto </w:t>
      </w:r>
      <w:proofErr w:type="spellStart"/>
      <w:r w:rsidRPr="001950F0">
        <w:rPr>
          <w:rStyle w:val="poesia"/>
          <w:rFonts w:ascii="Edwardian Script ITC" w:hAnsi="Edwardian Script ITC" w:cs="Arial"/>
          <w:b/>
          <w:color w:val="0070C0"/>
          <w:sz w:val="40"/>
          <w:szCs w:val="40"/>
        </w:rPr>
        <w:t>er</w:t>
      </w:r>
      <w:proofErr w:type="spellEnd"/>
      <w:r w:rsidRPr="001950F0">
        <w:rPr>
          <w:rStyle w:val="poesia"/>
          <w:rFonts w:ascii="Edwardian Script ITC" w:hAnsi="Edwardian Script ITC" w:cs="Arial"/>
          <w:b/>
          <w:color w:val="0070C0"/>
          <w:sz w:val="40"/>
          <w:szCs w:val="40"/>
        </w:rPr>
        <w:t xml:space="preserve"> calore che possiede,</w:t>
      </w:r>
      <w:r w:rsidRPr="001950F0">
        <w:rPr>
          <w:rFonts w:ascii="Edwardian Script ITC" w:hAnsi="Edwardian Script ITC" w:cs="Arial"/>
          <w:b/>
          <w:color w:val="0070C0"/>
          <w:sz w:val="40"/>
          <w:szCs w:val="40"/>
        </w:rPr>
        <w:br/>
      </w:r>
      <w:r w:rsidRPr="001950F0">
        <w:rPr>
          <w:rStyle w:val="poesia"/>
          <w:rFonts w:ascii="Edwardian Script ITC" w:hAnsi="Edwardian Script ITC" w:cs="Arial"/>
          <w:b/>
          <w:color w:val="0070C0"/>
          <w:sz w:val="40"/>
          <w:szCs w:val="40"/>
        </w:rPr>
        <w:t xml:space="preserve">senza </w:t>
      </w:r>
      <w:proofErr w:type="spellStart"/>
      <w:r w:rsidRPr="001950F0">
        <w:rPr>
          <w:rStyle w:val="poesia"/>
          <w:rFonts w:ascii="Edwardian Script ITC" w:hAnsi="Edwardian Script ITC" w:cs="Arial"/>
          <w:b/>
          <w:color w:val="0070C0"/>
          <w:sz w:val="40"/>
          <w:szCs w:val="40"/>
        </w:rPr>
        <w:t>abbadà</w:t>
      </w:r>
      <w:proofErr w:type="spellEnd"/>
      <w:r w:rsidRPr="001950F0">
        <w:rPr>
          <w:rStyle w:val="poesia"/>
          <w:rFonts w:ascii="Edwardian Script ITC" w:hAnsi="Edwardian Script ITC" w:cs="Arial"/>
          <w:b/>
          <w:color w:val="0070C0"/>
          <w:sz w:val="40"/>
          <w:szCs w:val="40"/>
        </w:rPr>
        <w:t xml:space="preserve"> se </w:t>
      </w:r>
      <w:proofErr w:type="spellStart"/>
      <w:r w:rsidRPr="001950F0">
        <w:rPr>
          <w:rStyle w:val="poesia"/>
          <w:rFonts w:ascii="Edwardian Script ITC" w:hAnsi="Edwardian Script ITC" w:cs="Arial"/>
          <w:b/>
          <w:color w:val="0070C0"/>
          <w:sz w:val="40"/>
          <w:szCs w:val="40"/>
        </w:rPr>
        <w:t>er</w:t>
      </w:r>
      <w:proofErr w:type="spellEnd"/>
      <w:r w:rsidRPr="001950F0">
        <w:rPr>
          <w:rStyle w:val="poesia"/>
          <w:rFonts w:ascii="Edwardian Script ITC" w:hAnsi="Edwardian Script ITC" w:cs="Arial"/>
          <w:b/>
          <w:color w:val="0070C0"/>
          <w:sz w:val="40"/>
          <w:szCs w:val="40"/>
        </w:rPr>
        <w:t xml:space="preserve"> foco</w:t>
      </w:r>
      <w:r w:rsidRPr="001950F0">
        <w:rPr>
          <w:rFonts w:ascii="Edwardian Script ITC" w:hAnsi="Edwardian Script ITC" w:cs="Arial"/>
          <w:b/>
          <w:color w:val="0070C0"/>
          <w:sz w:val="40"/>
          <w:szCs w:val="40"/>
        </w:rPr>
        <w:br/>
      </w:r>
      <w:r w:rsidRPr="001950F0">
        <w:rPr>
          <w:rStyle w:val="poesia"/>
          <w:rFonts w:ascii="Edwardian Script ITC" w:hAnsi="Edwardian Script ITC" w:cs="Arial"/>
          <w:b/>
          <w:color w:val="0070C0"/>
          <w:sz w:val="40"/>
          <w:szCs w:val="40"/>
        </w:rPr>
        <w:t xml:space="preserve">la </w:t>
      </w:r>
      <w:proofErr w:type="spellStart"/>
      <w:r w:rsidRPr="001950F0">
        <w:rPr>
          <w:rStyle w:val="poesia"/>
          <w:rFonts w:ascii="Edwardian Script ITC" w:hAnsi="Edwardian Script ITC" w:cs="Arial"/>
          <w:b/>
          <w:color w:val="0070C0"/>
          <w:sz w:val="40"/>
          <w:szCs w:val="40"/>
        </w:rPr>
        <w:t>logra</w:t>
      </w:r>
      <w:proofErr w:type="spellEnd"/>
      <w:r w:rsidRPr="001950F0">
        <w:rPr>
          <w:rStyle w:val="poesia"/>
          <w:rFonts w:ascii="Edwardian Script ITC" w:hAnsi="Edwardian Script ITC" w:cs="Arial"/>
          <w:b/>
          <w:color w:val="0070C0"/>
          <w:sz w:val="40"/>
          <w:szCs w:val="40"/>
        </w:rPr>
        <w:t xml:space="preserve"> e la riduce a poco a poco.</w:t>
      </w:r>
      <w:r w:rsidRPr="001950F0">
        <w:rPr>
          <w:rFonts w:ascii="Edwardian Script ITC" w:hAnsi="Edwardian Script ITC" w:cs="Arial"/>
          <w:b/>
          <w:color w:val="0070C0"/>
          <w:sz w:val="40"/>
          <w:szCs w:val="40"/>
        </w:rPr>
        <w:br/>
      </w:r>
      <w:r w:rsidRPr="001950F0">
        <w:rPr>
          <w:rStyle w:val="poesia"/>
          <w:rFonts w:ascii="Edwardian Script ITC" w:hAnsi="Edwardian Script ITC" w:cs="Arial"/>
          <w:b/>
          <w:color w:val="0070C0"/>
          <w:sz w:val="40"/>
          <w:szCs w:val="40"/>
        </w:rPr>
        <w:t xml:space="preserve">Chi </w:t>
      </w:r>
      <w:proofErr w:type="spellStart"/>
      <w:r w:rsidRPr="001950F0">
        <w:rPr>
          <w:rStyle w:val="poesia"/>
          <w:rFonts w:ascii="Edwardian Script ITC" w:hAnsi="Edwardian Script ITC" w:cs="Arial"/>
          <w:b/>
          <w:color w:val="0070C0"/>
          <w:sz w:val="40"/>
          <w:szCs w:val="40"/>
        </w:rPr>
        <w:t>nun</w:t>
      </w:r>
      <w:proofErr w:type="spellEnd"/>
      <w:r w:rsidRPr="001950F0">
        <w:rPr>
          <w:rStyle w:val="poesia"/>
          <w:rFonts w:ascii="Edwardian Script ITC" w:hAnsi="Edwardian Script ITC" w:cs="Arial"/>
          <w:b/>
          <w:color w:val="0070C0"/>
          <w:sz w:val="40"/>
          <w:szCs w:val="40"/>
        </w:rPr>
        <w:t xml:space="preserve"> arde </w:t>
      </w:r>
      <w:proofErr w:type="spellStart"/>
      <w:r w:rsidRPr="001950F0">
        <w:rPr>
          <w:rStyle w:val="poesia"/>
          <w:rFonts w:ascii="Edwardian Script ITC" w:hAnsi="Edwardian Script ITC" w:cs="Arial"/>
          <w:b/>
          <w:color w:val="0070C0"/>
          <w:sz w:val="40"/>
          <w:szCs w:val="40"/>
        </w:rPr>
        <w:t>nun</w:t>
      </w:r>
      <w:proofErr w:type="spellEnd"/>
      <w:r w:rsidRPr="001950F0">
        <w:rPr>
          <w:rStyle w:val="poesia"/>
          <w:rFonts w:ascii="Edwardian Script ITC" w:hAnsi="Edwardian Script ITC" w:cs="Arial"/>
          <w:b/>
          <w:color w:val="0070C0"/>
          <w:sz w:val="40"/>
          <w:szCs w:val="40"/>
        </w:rPr>
        <w:t xml:space="preserve"> vive. Com’è bella</w:t>
      </w:r>
      <w:r w:rsidRPr="001950F0">
        <w:rPr>
          <w:rFonts w:ascii="Edwardian Script ITC" w:hAnsi="Edwardian Script ITC" w:cs="Arial"/>
          <w:b/>
          <w:color w:val="0070C0"/>
          <w:sz w:val="40"/>
          <w:szCs w:val="40"/>
        </w:rPr>
        <w:br/>
      </w:r>
      <w:r w:rsidRPr="001950F0">
        <w:rPr>
          <w:rStyle w:val="poesia"/>
          <w:rFonts w:ascii="Edwardian Script ITC" w:hAnsi="Edwardian Script ITC" w:cs="Arial"/>
          <w:b/>
          <w:color w:val="0070C0"/>
          <w:sz w:val="40"/>
          <w:szCs w:val="40"/>
        </w:rPr>
        <w:t>la fiamma d’un amore che consuma,</w:t>
      </w:r>
      <w:r w:rsidRPr="001950F0">
        <w:rPr>
          <w:rFonts w:ascii="Edwardian Script ITC" w:hAnsi="Edwardian Script ITC" w:cs="Arial"/>
          <w:b/>
          <w:color w:val="0070C0"/>
          <w:sz w:val="40"/>
          <w:szCs w:val="40"/>
        </w:rPr>
        <w:br/>
      </w:r>
      <w:proofErr w:type="spellStart"/>
      <w:r w:rsidRPr="001950F0">
        <w:rPr>
          <w:rStyle w:val="poesia"/>
          <w:rFonts w:ascii="Edwardian Script ITC" w:hAnsi="Edwardian Script ITC" w:cs="Arial"/>
          <w:b/>
          <w:color w:val="0070C0"/>
          <w:sz w:val="40"/>
          <w:szCs w:val="40"/>
        </w:rPr>
        <w:t>purchè</w:t>
      </w:r>
      <w:proofErr w:type="spellEnd"/>
      <w:r w:rsidRPr="001950F0">
        <w:rPr>
          <w:rStyle w:val="poesia"/>
          <w:rFonts w:ascii="Edwardian Script ITC" w:hAnsi="Edwardian Script ITC" w:cs="Arial"/>
          <w:b/>
          <w:color w:val="0070C0"/>
          <w:sz w:val="40"/>
          <w:szCs w:val="40"/>
        </w:rPr>
        <w:t xml:space="preserve"> la fede resti sempre quella!</w:t>
      </w:r>
      <w:r w:rsidRPr="001950F0">
        <w:rPr>
          <w:rFonts w:ascii="Edwardian Script ITC" w:hAnsi="Edwardian Script ITC" w:cs="Arial"/>
          <w:b/>
          <w:color w:val="0070C0"/>
          <w:sz w:val="40"/>
          <w:szCs w:val="40"/>
        </w:rPr>
        <w:br/>
      </w:r>
      <w:r w:rsidRPr="001950F0">
        <w:rPr>
          <w:rStyle w:val="poesia"/>
          <w:rFonts w:ascii="Edwardian Script ITC" w:hAnsi="Edwardian Script ITC" w:cs="Arial"/>
          <w:b/>
          <w:color w:val="0070C0"/>
          <w:sz w:val="40"/>
          <w:szCs w:val="40"/>
        </w:rPr>
        <w:t>Io guardo e penso. Trema la fiammella,</w:t>
      </w:r>
      <w:r w:rsidRPr="001950F0">
        <w:rPr>
          <w:rFonts w:ascii="Edwardian Script ITC" w:hAnsi="Edwardian Script ITC" w:cs="Arial"/>
          <w:b/>
          <w:color w:val="0070C0"/>
          <w:sz w:val="40"/>
          <w:szCs w:val="40"/>
        </w:rPr>
        <w:br/>
      </w:r>
      <w:r w:rsidRPr="001950F0">
        <w:rPr>
          <w:rStyle w:val="poesia"/>
          <w:rFonts w:ascii="Edwardian Script ITC" w:hAnsi="Edwardian Script ITC" w:cs="Arial"/>
          <w:b/>
          <w:color w:val="0070C0"/>
          <w:sz w:val="40"/>
          <w:szCs w:val="40"/>
        </w:rPr>
        <w:t xml:space="preserve">la cera cola e lo stoppino </w:t>
      </w:r>
      <w:proofErr w:type="spellStart"/>
      <w:r w:rsidRPr="001950F0">
        <w:rPr>
          <w:rStyle w:val="poesia"/>
          <w:rFonts w:ascii="Edwardian Script ITC" w:hAnsi="Edwardian Script ITC" w:cs="Arial"/>
          <w:b/>
          <w:color w:val="0070C0"/>
          <w:sz w:val="40"/>
          <w:szCs w:val="40"/>
        </w:rPr>
        <w:t>fuma…</w:t>
      </w:r>
      <w:proofErr w:type="spellEnd"/>
    </w:p>
    <w:p w:rsidR="003F745B" w:rsidRDefault="003F745B" w:rsidP="003F745B">
      <w:pPr>
        <w:jc w:val="both"/>
        <w:rPr>
          <w:rFonts w:ascii="Arial" w:hAnsi="Arial" w:cs="Arial"/>
          <w:noProof/>
          <w:color w:val="333333"/>
          <w:sz w:val="21"/>
          <w:szCs w:val="21"/>
        </w:rPr>
      </w:pPr>
      <w:r>
        <w:rPr>
          <w:rFonts w:ascii="Arial" w:hAnsi="Arial" w:cs="Arial"/>
          <w:noProof/>
          <w:color w:val="333333"/>
          <w:sz w:val="21"/>
          <w:szCs w:val="21"/>
        </w:rPr>
        <w:lastRenderedPageBreak/>
        <w:t xml:space="preserve">             </w:t>
      </w:r>
      <w:r>
        <w:rPr>
          <w:rFonts w:ascii="Arial" w:hAnsi="Arial" w:cs="Arial"/>
          <w:noProof/>
          <w:color w:val="333333"/>
          <w:sz w:val="21"/>
          <w:szCs w:val="21"/>
          <w:lang w:eastAsia="it-IT"/>
        </w:rPr>
        <w:drawing>
          <wp:inline distT="0" distB="0" distL="0" distR="0">
            <wp:extent cx="1743075" cy="190500"/>
            <wp:effectExtent l="19050" t="0" r="9525" b="0"/>
            <wp:docPr id="30" name="Immagine 8"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reghiereperlafamiglia.it/images/g10.gif"/>
                    <pic:cNvPicPr>
                      <a:picLocks noChangeAspect="1" noChangeArrowheads="1"/>
                    </pic:cNvPicPr>
                  </pic:nvPicPr>
                  <pic:blipFill>
                    <a:blip r:embed="rId24"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7E3AAE" w:rsidRPr="003F745B" w:rsidRDefault="003F745B" w:rsidP="007E3AAE">
      <w:pPr>
        <w:shd w:val="clear" w:color="auto" w:fill="FFFFFF"/>
        <w:spacing w:line="294" w:lineRule="atLeast"/>
        <w:jc w:val="center"/>
        <w:rPr>
          <w:rFonts w:ascii="Edwardian Script ITC" w:hAnsi="Edwardian Script ITC" w:cs="Arial"/>
          <w:color w:val="FF66FF"/>
          <w:sz w:val="96"/>
          <w:szCs w:val="96"/>
        </w:rPr>
      </w:pPr>
      <w:r w:rsidRPr="003F745B">
        <w:rPr>
          <w:rFonts w:ascii="Edwardian Script ITC" w:hAnsi="Edwardian Script ITC" w:cs="Arial"/>
          <w:color w:val="FF66FF"/>
          <w:sz w:val="96"/>
          <w:szCs w:val="96"/>
        </w:rPr>
        <w:t>Anniversari lieti</w:t>
      </w:r>
      <w:r w:rsidR="007E3AAE" w:rsidRPr="003F745B">
        <w:rPr>
          <w:rFonts w:ascii="Edwardian Script ITC" w:hAnsi="Edwardian Script ITC" w:cs="Arial"/>
          <w:color w:val="FF66FF"/>
          <w:sz w:val="96"/>
          <w:szCs w:val="96"/>
        </w:rPr>
        <w:t xml:space="preserve">. </w:t>
      </w:r>
    </w:p>
    <w:p w:rsidR="001950F0" w:rsidRDefault="007E3AAE" w:rsidP="003F745B">
      <w:pPr>
        <w:jc w:val="both"/>
        <w:rPr>
          <w:rFonts w:ascii="Times New Roman" w:hAnsi="Times New Roman" w:cs="Times New Roman"/>
          <w:b/>
          <w:sz w:val="24"/>
          <w:szCs w:val="24"/>
        </w:rPr>
      </w:pPr>
      <w:r>
        <w:rPr>
          <w:rFonts w:ascii="Arial" w:hAnsi="Arial" w:cs="Arial"/>
          <w:noProof/>
          <w:color w:val="333333"/>
          <w:sz w:val="21"/>
          <w:szCs w:val="21"/>
        </w:rPr>
        <w:t xml:space="preserve">            </w:t>
      </w:r>
      <w:r w:rsidRPr="003F745B">
        <w:rPr>
          <w:rFonts w:ascii="Times New Roman" w:hAnsi="Times New Roman" w:cs="Times New Roman"/>
          <w:b/>
          <w:sz w:val="24"/>
          <w:szCs w:val="24"/>
        </w:rPr>
        <w:t xml:space="preserve">          </w:t>
      </w:r>
    </w:p>
    <w:p w:rsidR="007E3AAE" w:rsidRPr="003F745B" w:rsidRDefault="007E3AAE" w:rsidP="001950F0">
      <w:pPr>
        <w:jc w:val="center"/>
        <w:rPr>
          <w:rFonts w:ascii="Times New Roman" w:hAnsi="Times New Roman" w:cs="Times New Roman"/>
          <w:b/>
          <w:sz w:val="24"/>
          <w:szCs w:val="24"/>
          <w:lang w:bidi="he-IL"/>
        </w:rPr>
      </w:pPr>
      <w:r w:rsidRPr="003F745B">
        <w:rPr>
          <w:rFonts w:ascii="Times New Roman" w:hAnsi="Times New Roman" w:cs="Times New Roman"/>
          <w:b/>
          <w:sz w:val="24"/>
          <w:szCs w:val="24"/>
        </w:rPr>
        <w:t>Febbraio</w:t>
      </w:r>
    </w:p>
    <w:p w:rsidR="007E3AAE" w:rsidRPr="003F745B" w:rsidRDefault="007E3AAE" w:rsidP="003F745B">
      <w:pPr>
        <w:spacing w:after="0" w:line="240" w:lineRule="atLeast"/>
        <w:jc w:val="both"/>
        <w:rPr>
          <w:rFonts w:ascii="Times New Roman" w:hAnsi="Times New Roman" w:cs="Times New Roman"/>
          <w:sz w:val="24"/>
          <w:szCs w:val="24"/>
        </w:rPr>
      </w:pPr>
      <w:proofErr w:type="spellStart"/>
      <w:r w:rsidRPr="003F745B">
        <w:rPr>
          <w:rFonts w:ascii="Times New Roman" w:hAnsi="Times New Roman" w:cs="Times New Roman"/>
          <w:sz w:val="24"/>
          <w:szCs w:val="24"/>
        </w:rPr>
        <w:t>Anderlini</w:t>
      </w:r>
      <w:proofErr w:type="spellEnd"/>
      <w:r w:rsidRPr="003F745B">
        <w:rPr>
          <w:rFonts w:ascii="Times New Roman" w:hAnsi="Times New Roman" w:cs="Times New Roman"/>
          <w:sz w:val="24"/>
          <w:szCs w:val="24"/>
        </w:rPr>
        <w:tab/>
      </w:r>
      <w:r w:rsidRPr="003F745B">
        <w:rPr>
          <w:rFonts w:ascii="Times New Roman" w:hAnsi="Times New Roman" w:cs="Times New Roman"/>
          <w:sz w:val="24"/>
          <w:szCs w:val="24"/>
        </w:rPr>
        <w:tab/>
        <w:t>12 - 2 - 55</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proofErr w:type="spellStart"/>
      <w:r w:rsidRPr="003F745B">
        <w:rPr>
          <w:rFonts w:ascii="Times New Roman" w:hAnsi="Times New Roman" w:cs="Times New Roman"/>
          <w:sz w:val="24"/>
          <w:szCs w:val="24"/>
        </w:rPr>
        <w:t>Boncompagno</w:t>
      </w:r>
      <w:proofErr w:type="spellEnd"/>
      <w:r w:rsidRPr="003F745B">
        <w:rPr>
          <w:rFonts w:ascii="Times New Roman" w:hAnsi="Times New Roman" w:cs="Times New Roman"/>
          <w:sz w:val="24"/>
          <w:szCs w:val="24"/>
        </w:rPr>
        <w:tab/>
      </w:r>
      <w:r w:rsidRPr="003F745B">
        <w:rPr>
          <w:rFonts w:ascii="Times New Roman" w:hAnsi="Times New Roman" w:cs="Times New Roman"/>
          <w:sz w:val="24"/>
          <w:szCs w:val="24"/>
        </w:rPr>
        <w:tab/>
        <w:t>07 - 2 - 78</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r w:rsidRPr="003F745B">
        <w:rPr>
          <w:rFonts w:ascii="Times New Roman" w:hAnsi="Times New Roman" w:cs="Times New Roman"/>
          <w:sz w:val="24"/>
          <w:szCs w:val="24"/>
        </w:rPr>
        <w:t>Castroni</w:t>
      </w:r>
      <w:r w:rsidRPr="003F745B">
        <w:rPr>
          <w:rFonts w:ascii="Times New Roman" w:hAnsi="Times New Roman" w:cs="Times New Roman"/>
          <w:sz w:val="24"/>
          <w:szCs w:val="24"/>
        </w:rPr>
        <w:tab/>
      </w:r>
      <w:r w:rsidRPr="003F745B">
        <w:rPr>
          <w:rFonts w:ascii="Times New Roman" w:hAnsi="Times New Roman" w:cs="Times New Roman"/>
          <w:sz w:val="24"/>
          <w:szCs w:val="24"/>
        </w:rPr>
        <w:tab/>
        <w:t>24 - 2 - 63</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r w:rsidRPr="003F745B">
        <w:rPr>
          <w:rFonts w:ascii="Times New Roman" w:hAnsi="Times New Roman" w:cs="Times New Roman"/>
          <w:sz w:val="24"/>
          <w:szCs w:val="24"/>
        </w:rPr>
        <w:t>Fabbri</w:t>
      </w:r>
      <w:r w:rsidRPr="003F745B">
        <w:rPr>
          <w:rFonts w:ascii="Times New Roman" w:hAnsi="Times New Roman" w:cs="Times New Roman"/>
          <w:sz w:val="24"/>
          <w:szCs w:val="24"/>
        </w:rPr>
        <w:tab/>
      </w:r>
      <w:r w:rsidRPr="003F745B">
        <w:rPr>
          <w:rFonts w:ascii="Times New Roman" w:hAnsi="Times New Roman" w:cs="Times New Roman"/>
          <w:sz w:val="24"/>
          <w:szCs w:val="24"/>
        </w:rPr>
        <w:tab/>
      </w:r>
      <w:r w:rsidRPr="003F745B">
        <w:rPr>
          <w:rFonts w:ascii="Times New Roman" w:hAnsi="Times New Roman" w:cs="Times New Roman"/>
          <w:sz w:val="24"/>
          <w:szCs w:val="24"/>
        </w:rPr>
        <w:tab/>
        <w:t>04 - 2 - 65</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proofErr w:type="spellStart"/>
      <w:r w:rsidRPr="003F745B">
        <w:rPr>
          <w:rFonts w:ascii="Times New Roman" w:hAnsi="Times New Roman" w:cs="Times New Roman"/>
          <w:sz w:val="24"/>
          <w:szCs w:val="24"/>
        </w:rPr>
        <w:t>Quacquaruccio</w:t>
      </w:r>
      <w:proofErr w:type="spellEnd"/>
      <w:r w:rsidRPr="003F745B">
        <w:rPr>
          <w:rFonts w:ascii="Times New Roman" w:hAnsi="Times New Roman" w:cs="Times New Roman"/>
          <w:sz w:val="24"/>
          <w:szCs w:val="24"/>
        </w:rPr>
        <w:tab/>
        <w:t>05 - 2 - 66</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r w:rsidRPr="003F745B">
        <w:rPr>
          <w:rFonts w:ascii="Times New Roman" w:hAnsi="Times New Roman" w:cs="Times New Roman"/>
          <w:sz w:val="24"/>
          <w:szCs w:val="24"/>
        </w:rPr>
        <w:t>Segatori</w:t>
      </w:r>
      <w:r w:rsidRPr="003F745B">
        <w:rPr>
          <w:rFonts w:ascii="Times New Roman" w:hAnsi="Times New Roman" w:cs="Times New Roman"/>
          <w:sz w:val="24"/>
          <w:szCs w:val="24"/>
        </w:rPr>
        <w:tab/>
      </w:r>
      <w:r w:rsidRPr="003F745B">
        <w:rPr>
          <w:rFonts w:ascii="Times New Roman" w:hAnsi="Times New Roman" w:cs="Times New Roman"/>
          <w:sz w:val="24"/>
          <w:szCs w:val="24"/>
        </w:rPr>
        <w:tab/>
        <w:t>02 - 2 - 66</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r w:rsidRPr="003F745B">
        <w:rPr>
          <w:rFonts w:ascii="Times New Roman" w:hAnsi="Times New Roman" w:cs="Times New Roman"/>
          <w:sz w:val="24"/>
          <w:szCs w:val="24"/>
        </w:rPr>
        <w:t xml:space="preserve">De </w:t>
      </w:r>
      <w:proofErr w:type="spellStart"/>
      <w:r w:rsidRPr="003F745B">
        <w:rPr>
          <w:rFonts w:ascii="Times New Roman" w:hAnsi="Times New Roman" w:cs="Times New Roman"/>
          <w:sz w:val="24"/>
          <w:szCs w:val="24"/>
        </w:rPr>
        <w:t>Crescenzio</w:t>
      </w:r>
      <w:proofErr w:type="spellEnd"/>
      <w:r w:rsidRPr="003F745B">
        <w:rPr>
          <w:rFonts w:ascii="Times New Roman" w:hAnsi="Times New Roman" w:cs="Times New Roman"/>
          <w:sz w:val="24"/>
          <w:szCs w:val="24"/>
        </w:rPr>
        <w:tab/>
      </w:r>
      <w:r w:rsidRPr="003F745B">
        <w:rPr>
          <w:rFonts w:ascii="Times New Roman" w:hAnsi="Times New Roman" w:cs="Times New Roman"/>
          <w:sz w:val="24"/>
          <w:szCs w:val="24"/>
        </w:rPr>
        <w:tab/>
        <w:t>23 - 2 - 69</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proofErr w:type="spellStart"/>
      <w:r w:rsidRPr="003F745B">
        <w:rPr>
          <w:rFonts w:ascii="Times New Roman" w:hAnsi="Times New Roman" w:cs="Times New Roman"/>
          <w:sz w:val="24"/>
          <w:szCs w:val="24"/>
        </w:rPr>
        <w:t>Carrapelli</w:t>
      </w:r>
      <w:proofErr w:type="spellEnd"/>
      <w:r w:rsidRPr="003F745B">
        <w:rPr>
          <w:rFonts w:ascii="Times New Roman" w:hAnsi="Times New Roman" w:cs="Times New Roman"/>
          <w:sz w:val="24"/>
          <w:szCs w:val="24"/>
        </w:rPr>
        <w:tab/>
      </w:r>
      <w:r w:rsidRPr="003F745B">
        <w:rPr>
          <w:rFonts w:ascii="Times New Roman" w:hAnsi="Times New Roman" w:cs="Times New Roman"/>
          <w:sz w:val="24"/>
          <w:szCs w:val="24"/>
        </w:rPr>
        <w:tab/>
        <w:t>09 - 2 - 74</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proofErr w:type="spellStart"/>
      <w:r w:rsidRPr="003F745B">
        <w:rPr>
          <w:rFonts w:ascii="Times New Roman" w:hAnsi="Times New Roman" w:cs="Times New Roman"/>
          <w:sz w:val="24"/>
          <w:szCs w:val="24"/>
        </w:rPr>
        <w:t>Minotti</w:t>
      </w:r>
      <w:proofErr w:type="spellEnd"/>
      <w:r w:rsidRPr="003F745B">
        <w:rPr>
          <w:rFonts w:ascii="Times New Roman" w:hAnsi="Times New Roman" w:cs="Times New Roman"/>
          <w:sz w:val="24"/>
          <w:szCs w:val="24"/>
        </w:rPr>
        <w:tab/>
      </w:r>
      <w:r w:rsidRPr="003F745B">
        <w:rPr>
          <w:rFonts w:ascii="Times New Roman" w:hAnsi="Times New Roman" w:cs="Times New Roman"/>
          <w:sz w:val="24"/>
          <w:szCs w:val="24"/>
        </w:rPr>
        <w:tab/>
        <w:t>05 - 2 - 77</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proofErr w:type="spellStart"/>
      <w:r w:rsidRPr="003F745B">
        <w:rPr>
          <w:rFonts w:ascii="Times New Roman" w:hAnsi="Times New Roman" w:cs="Times New Roman"/>
          <w:sz w:val="24"/>
          <w:szCs w:val="24"/>
        </w:rPr>
        <w:t>Astolfi</w:t>
      </w:r>
      <w:proofErr w:type="spellEnd"/>
      <w:r w:rsidRPr="003F745B">
        <w:rPr>
          <w:rFonts w:ascii="Times New Roman" w:hAnsi="Times New Roman" w:cs="Times New Roman"/>
          <w:sz w:val="24"/>
          <w:szCs w:val="24"/>
        </w:rPr>
        <w:tab/>
      </w:r>
      <w:r w:rsidRPr="003F745B">
        <w:rPr>
          <w:rFonts w:ascii="Times New Roman" w:hAnsi="Times New Roman" w:cs="Times New Roman"/>
          <w:sz w:val="24"/>
          <w:szCs w:val="24"/>
        </w:rPr>
        <w:tab/>
      </w:r>
      <w:r w:rsidRPr="003F745B">
        <w:rPr>
          <w:rFonts w:ascii="Times New Roman" w:hAnsi="Times New Roman" w:cs="Times New Roman"/>
          <w:sz w:val="24"/>
          <w:szCs w:val="24"/>
        </w:rPr>
        <w:tab/>
        <w:t>26 - 2 - 77</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r w:rsidRPr="003F745B">
        <w:rPr>
          <w:rFonts w:ascii="Times New Roman" w:hAnsi="Times New Roman" w:cs="Times New Roman"/>
          <w:sz w:val="24"/>
          <w:szCs w:val="24"/>
        </w:rPr>
        <w:t>Lupo</w:t>
      </w:r>
      <w:r w:rsidRPr="003F745B">
        <w:rPr>
          <w:rFonts w:ascii="Times New Roman" w:hAnsi="Times New Roman" w:cs="Times New Roman"/>
          <w:sz w:val="24"/>
          <w:szCs w:val="24"/>
        </w:rPr>
        <w:tab/>
      </w:r>
      <w:r w:rsidRPr="003F745B">
        <w:rPr>
          <w:rFonts w:ascii="Times New Roman" w:hAnsi="Times New Roman" w:cs="Times New Roman"/>
          <w:sz w:val="24"/>
          <w:szCs w:val="24"/>
        </w:rPr>
        <w:tab/>
      </w:r>
      <w:r w:rsidRPr="003F745B">
        <w:rPr>
          <w:rFonts w:ascii="Times New Roman" w:hAnsi="Times New Roman" w:cs="Times New Roman"/>
          <w:sz w:val="24"/>
          <w:szCs w:val="24"/>
        </w:rPr>
        <w:tab/>
        <w:t>24 - 2 - 79</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r w:rsidRPr="003F745B">
        <w:rPr>
          <w:rFonts w:ascii="Times New Roman" w:hAnsi="Times New Roman" w:cs="Times New Roman"/>
          <w:sz w:val="24"/>
          <w:szCs w:val="24"/>
        </w:rPr>
        <w:t>Di Letto</w:t>
      </w:r>
      <w:r w:rsidRPr="003F745B">
        <w:rPr>
          <w:rFonts w:ascii="Times New Roman" w:hAnsi="Times New Roman" w:cs="Times New Roman"/>
          <w:sz w:val="24"/>
          <w:szCs w:val="24"/>
        </w:rPr>
        <w:tab/>
      </w:r>
      <w:r w:rsidRPr="003F745B">
        <w:rPr>
          <w:rFonts w:ascii="Times New Roman" w:hAnsi="Times New Roman" w:cs="Times New Roman"/>
          <w:sz w:val="24"/>
          <w:szCs w:val="24"/>
        </w:rPr>
        <w:tab/>
        <w:t>25 - 2 - 79</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r w:rsidRPr="003F745B">
        <w:rPr>
          <w:rFonts w:ascii="Times New Roman" w:hAnsi="Times New Roman" w:cs="Times New Roman"/>
          <w:sz w:val="24"/>
          <w:szCs w:val="24"/>
        </w:rPr>
        <w:t>Maggi</w:t>
      </w:r>
      <w:r w:rsidRPr="003F745B">
        <w:rPr>
          <w:rFonts w:ascii="Times New Roman" w:hAnsi="Times New Roman" w:cs="Times New Roman"/>
          <w:sz w:val="24"/>
          <w:szCs w:val="24"/>
        </w:rPr>
        <w:tab/>
      </w:r>
      <w:r w:rsidRPr="003F745B">
        <w:rPr>
          <w:rFonts w:ascii="Times New Roman" w:hAnsi="Times New Roman" w:cs="Times New Roman"/>
          <w:sz w:val="24"/>
          <w:szCs w:val="24"/>
        </w:rPr>
        <w:tab/>
      </w:r>
      <w:r w:rsidRPr="003F745B">
        <w:rPr>
          <w:rFonts w:ascii="Times New Roman" w:hAnsi="Times New Roman" w:cs="Times New Roman"/>
          <w:sz w:val="24"/>
          <w:szCs w:val="24"/>
        </w:rPr>
        <w:tab/>
        <w:t>14 - 2 - 87</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proofErr w:type="spellStart"/>
      <w:r w:rsidRPr="003F745B">
        <w:rPr>
          <w:rFonts w:ascii="Times New Roman" w:hAnsi="Times New Roman" w:cs="Times New Roman"/>
          <w:sz w:val="24"/>
          <w:szCs w:val="24"/>
        </w:rPr>
        <w:t>Iafrate</w:t>
      </w:r>
      <w:proofErr w:type="spellEnd"/>
      <w:r w:rsidRPr="003F745B">
        <w:rPr>
          <w:rFonts w:ascii="Times New Roman" w:hAnsi="Times New Roman" w:cs="Times New Roman"/>
          <w:sz w:val="24"/>
          <w:szCs w:val="24"/>
        </w:rPr>
        <w:tab/>
      </w:r>
      <w:r w:rsidRPr="003F745B">
        <w:rPr>
          <w:rFonts w:ascii="Times New Roman" w:hAnsi="Times New Roman" w:cs="Times New Roman"/>
          <w:sz w:val="24"/>
          <w:szCs w:val="24"/>
        </w:rPr>
        <w:tab/>
      </w:r>
      <w:r w:rsidRPr="003F745B">
        <w:rPr>
          <w:rFonts w:ascii="Times New Roman" w:hAnsi="Times New Roman" w:cs="Times New Roman"/>
          <w:sz w:val="24"/>
          <w:szCs w:val="24"/>
        </w:rPr>
        <w:tab/>
        <w:t>14 - 2 - 87</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proofErr w:type="spellStart"/>
      <w:r w:rsidRPr="003F745B">
        <w:rPr>
          <w:rFonts w:ascii="Times New Roman" w:hAnsi="Times New Roman" w:cs="Times New Roman"/>
          <w:sz w:val="24"/>
          <w:szCs w:val="24"/>
        </w:rPr>
        <w:t>Castiello</w:t>
      </w:r>
      <w:proofErr w:type="spellEnd"/>
      <w:r w:rsidRPr="003F745B">
        <w:rPr>
          <w:rFonts w:ascii="Times New Roman" w:hAnsi="Times New Roman" w:cs="Times New Roman"/>
          <w:sz w:val="24"/>
          <w:szCs w:val="24"/>
        </w:rPr>
        <w:tab/>
      </w:r>
      <w:r w:rsidRPr="003F745B">
        <w:rPr>
          <w:rFonts w:ascii="Times New Roman" w:hAnsi="Times New Roman" w:cs="Times New Roman"/>
          <w:sz w:val="24"/>
          <w:szCs w:val="24"/>
        </w:rPr>
        <w:tab/>
        <w:t>25 - 2 - 84</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r w:rsidRPr="003F745B">
        <w:rPr>
          <w:rFonts w:ascii="Times New Roman" w:hAnsi="Times New Roman" w:cs="Times New Roman"/>
          <w:sz w:val="24"/>
          <w:szCs w:val="24"/>
        </w:rPr>
        <w:t>Esposito</w:t>
      </w:r>
      <w:r w:rsidRPr="003F745B">
        <w:rPr>
          <w:rFonts w:ascii="Times New Roman" w:hAnsi="Times New Roman" w:cs="Times New Roman"/>
          <w:sz w:val="24"/>
          <w:szCs w:val="24"/>
        </w:rPr>
        <w:tab/>
      </w:r>
      <w:r w:rsidRPr="003F745B">
        <w:rPr>
          <w:rFonts w:ascii="Times New Roman" w:hAnsi="Times New Roman" w:cs="Times New Roman"/>
          <w:sz w:val="24"/>
          <w:szCs w:val="24"/>
        </w:rPr>
        <w:tab/>
        <w:t>29 - 2 - 75</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r w:rsidRPr="003F745B">
        <w:rPr>
          <w:rFonts w:ascii="Times New Roman" w:hAnsi="Times New Roman" w:cs="Times New Roman"/>
          <w:sz w:val="24"/>
          <w:szCs w:val="24"/>
        </w:rPr>
        <w:t>Rizzo</w:t>
      </w:r>
      <w:r w:rsidRPr="003F745B">
        <w:rPr>
          <w:rFonts w:ascii="Times New Roman" w:hAnsi="Times New Roman" w:cs="Times New Roman"/>
          <w:sz w:val="24"/>
          <w:szCs w:val="24"/>
        </w:rPr>
        <w:tab/>
      </w:r>
      <w:r w:rsidRPr="003F745B">
        <w:rPr>
          <w:rFonts w:ascii="Times New Roman" w:hAnsi="Times New Roman" w:cs="Times New Roman"/>
          <w:sz w:val="24"/>
          <w:szCs w:val="24"/>
        </w:rPr>
        <w:tab/>
      </w:r>
      <w:r w:rsidRPr="003F745B">
        <w:rPr>
          <w:rFonts w:ascii="Times New Roman" w:hAnsi="Times New Roman" w:cs="Times New Roman"/>
          <w:sz w:val="24"/>
          <w:szCs w:val="24"/>
        </w:rPr>
        <w:tab/>
        <w:t>10 - 2 - 72</w:t>
      </w:r>
    </w:p>
    <w:p w:rsidR="007E3AAE" w:rsidRPr="003F745B" w:rsidRDefault="007E3AAE" w:rsidP="003F745B">
      <w:pPr>
        <w:spacing w:after="0" w:line="240" w:lineRule="atLeast"/>
        <w:jc w:val="both"/>
        <w:rPr>
          <w:rFonts w:ascii="Times New Roman" w:hAnsi="Times New Roman" w:cs="Times New Roman"/>
          <w:sz w:val="24"/>
          <w:szCs w:val="24"/>
        </w:rPr>
      </w:pPr>
      <w:r w:rsidRPr="003F745B">
        <w:rPr>
          <w:rFonts w:ascii="Times New Roman" w:hAnsi="Times New Roman" w:cs="Times New Roman"/>
          <w:sz w:val="24"/>
          <w:szCs w:val="24"/>
        </w:rPr>
        <w:t>Cappella</w:t>
      </w:r>
      <w:r w:rsidRPr="003F745B">
        <w:rPr>
          <w:rFonts w:ascii="Times New Roman" w:hAnsi="Times New Roman" w:cs="Times New Roman"/>
          <w:sz w:val="24"/>
          <w:szCs w:val="24"/>
        </w:rPr>
        <w:tab/>
      </w:r>
      <w:r w:rsidRPr="003F745B">
        <w:rPr>
          <w:rFonts w:ascii="Times New Roman" w:hAnsi="Times New Roman" w:cs="Times New Roman"/>
          <w:sz w:val="24"/>
          <w:szCs w:val="24"/>
        </w:rPr>
        <w:tab/>
        <w:t>20 - 2 - 77</w:t>
      </w:r>
    </w:p>
    <w:p w:rsidR="007E3AAE" w:rsidRPr="003F745B" w:rsidRDefault="007E3AAE" w:rsidP="003F745B">
      <w:pPr>
        <w:spacing w:after="0" w:line="240" w:lineRule="atLeast"/>
        <w:jc w:val="both"/>
        <w:rPr>
          <w:rFonts w:ascii="Times New Roman" w:hAnsi="Times New Roman" w:cs="Times New Roman"/>
          <w:sz w:val="24"/>
          <w:szCs w:val="24"/>
        </w:rPr>
      </w:pPr>
      <w:r w:rsidRPr="003F745B">
        <w:rPr>
          <w:rFonts w:ascii="Times New Roman" w:hAnsi="Times New Roman" w:cs="Times New Roman"/>
          <w:sz w:val="24"/>
          <w:szCs w:val="24"/>
        </w:rPr>
        <w:t>Di Felice</w:t>
      </w:r>
      <w:r w:rsidRPr="003F745B">
        <w:rPr>
          <w:rFonts w:ascii="Times New Roman" w:hAnsi="Times New Roman" w:cs="Times New Roman"/>
          <w:sz w:val="24"/>
          <w:szCs w:val="24"/>
        </w:rPr>
        <w:tab/>
      </w:r>
      <w:r w:rsidRPr="003F745B">
        <w:rPr>
          <w:rFonts w:ascii="Times New Roman" w:hAnsi="Times New Roman" w:cs="Times New Roman"/>
          <w:sz w:val="24"/>
          <w:szCs w:val="24"/>
        </w:rPr>
        <w:tab/>
        <w:t>04 - 2 - 73</w:t>
      </w:r>
      <w:r w:rsidRPr="003F745B">
        <w:rPr>
          <w:rFonts w:ascii="Times New Roman" w:hAnsi="Times New Roman" w:cs="Times New Roman"/>
          <w:sz w:val="24"/>
          <w:szCs w:val="24"/>
        </w:rPr>
        <w:tab/>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r w:rsidRPr="003F745B">
        <w:rPr>
          <w:rFonts w:ascii="Times New Roman" w:hAnsi="Times New Roman" w:cs="Times New Roman"/>
          <w:sz w:val="24"/>
          <w:szCs w:val="24"/>
        </w:rPr>
        <w:t>Battaglia</w:t>
      </w:r>
      <w:r w:rsidRPr="003F745B">
        <w:rPr>
          <w:rFonts w:ascii="Times New Roman" w:hAnsi="Times New Roman" w:cs="Times New Roman"/>
          <w:sz w:val="24"/>
          <w:szCs w:val="24"/>
        </w:rPr>
        <w:tab/>
      </w:r>
      <w:r w:rsidRPr="003F745B">
        <w:rPr>
          <w:rFonts w:ascii="Times New Roman" w:hAnsi="Times New Roman" w:cs="Times New Roman"/>
          <w:sz w:val="24"/>
          <w:szCs w:val="24"/>
        </w:rPr>
        <w:tab/>
        <w:t>02 - 2 - 70</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r w:rsidRPr="003F745B">
        <w:rPr>
          <w:rFonts w:ascii="Times New Roman" w:hAnsi="Times New Roman" w:cs="Times New Roman"/>
          <w:sz w:val="24"/>
          <w:szCs w:val="24"/>
        </w:rPr>
        <w:t>Esposito</w:t>
      </w:r>
      <w:r w:rsidRPr="003F745B">
        <w:rPr>
          <w:rFonts w:ascii="Times New Roman" w:hAnsi="Times New Roman" w:cs="Times New Roman"/>
          <w:sz w:val="24"/>
          <w:szCs w:val="24"/>
        </w:rPr>
        <w:tab/>
      </w:r>
      <w:r w:rsidRPr="003F745B">
        <w:rPr>
          <w:rFonts w:ascii="Times New Roman" w:hAnsi="Times New Roman" w:cs="Times New Roman"/>
          <w:sz w:val="24"/>
          <w:szCs w:val="24"/>
        </w:rPr>
        <w:tab/>
        <w:t>19 - 2 - 92</w:t>
      </w:r>
      <w:r w:rsidRPr="003F745B">
        <w:rPr>
          <w:rFonts w:ascii="Times New Roman" w:hAnsi="Times New Roman" w:cs="Times New Roman"/>
          <w:sz w:val="24"/>
          <w:szCs w:val="24"/>
        </w:rPr>
        <w:tab/>
      </w:r>
    </w:p>
    <w:p w:rsidR="007E3AAE" w:rsidRPr="003F745B" w:rsidRDefault="007E3AAE" w:rsidP="003F745B">
      <w:pPr>
        <w:spacing w:after="0" w:line="240" w:lineRule="atLeast"/>
        <w:jc w:val="both"/>
        <w:rPr>
          <w:rFonts w:ascii="Times New Roman" w:hAnsi="Times New Roman" w:cs="Times New Roman"/>
          <w:sz w:val="24"/>
          <w:szCs w:val="24"/>
        </w:rPr>
      </w:pPr>
      <w:proofErr w:type="spellStart"/>
      <w:r w:rsidRPr="003F745B">
        <w:rPr>
          <w:rFonts w:ascii="Times New Roman" w:hAnsi="Times New Roman" w:cs="Times New Roman"/>
          <w:sz w:val="24"/>
          <w:szCs w:val="24"/>
        </w:rPr>
        <w:t>Milia</w:t>
      </w:r>
      <w:proofErr w:type="spellEnd"/>
      <w:r w:rsidRPr="003F745B">
        <w:rPr>
          <w:rFonts w:ascii="Times New Roman" w:hAnsi="Times New Roman" w:cs="Times New Roman"/>
          <w:sz w:val="24"/>
          <w:szCs w:val="24"/>
        </w:rPr>
        <w:tab/>
      </w:r>
      <w:r w:rsidRPr="003F745B">
        <w:rPr>
          <w:rFonts w:ascii="Times New Roman" w:hAnsi="Times New Roman" w:cs="Times New Roman"/>
          <w:sz w:val="24"/>
          <w:szCs w:val="24"/>
        </w:rPr>
        <w:tab/>
      </w:r>
      <w:r w:rsidRPr="003F745B">
        <w:rPr>
          <w:rFonts w:ascii="Times New Roman" w:hAnsi="Times New Roman" w:cs="Times New Roman"/>
          <w:sz w:val="24"/>
          <w:szCs w:val="24"/>
        </w:rPr>
        <w:tab/>
        <w:t>24 - 2 - 01</w:t>
      </w:r>
      <w:r w:rsidRPr="003F745B">
        <w:rPr>
          <w:rFonts w:ascii="Times New Roman" w:hAnsi="Times New Roman" w:cs="Times New Roman"/>
          <w:sz w:val="24"/>
          <w:szCs w:val="24"/>
        </w:rPr>
        <w:tab/>
      </w:r>
    </w:p>
    <w:p w:rsidR="007E3AAE" w:rsidRPr="003F745B" w:rsidRDefault="007E3AAE" w:rsidP="003F745B">
      <w:pPr>
        <w:spacing w:after="0" w:line="240" w:lineRule="atLeast"/>
        <w:ind w:left="360" w:right="-262" w:hanging="360"/>
        <w:rPr>
          <w:rFonts w:ascii="Times New Roman" w:hAnsi="Times New Roman" w:cs="Times New Roman"/>
          <w:sz w:val="24"/>
          <w:szCs w:val="24"/>
        </w:rPr>
      </w:pPr>
      <w:r w:rsidRPr="003F745B">
        <w:rPr>
          <w:rFonts w:ascii="Times New Roman" w:hAnsi="Times New Roman" w:cs="Times New Roman"/>
          <w:sz w:val="24"/>
          <w:szCs w:val="24"/>
        </w:rPr>
        <w:t>Susini</w:t>
      </w:r>
      <w:r w:rsidRPr="003F745B">
        <w:rPr>
          <w:rFonts w:ascii="Times New Roman" w:hAnsi="Times New Roman" w:cs="Times New Roman"/>
          <w:sz w:val="24"/>
          <w:szCs w:val="24"/>
        </w:rPr>
        <w:tab/>
      </w:r>
      <w:r w:rsidRPr="003F745B">
        <w:rPr>
          <w:rFonts w:ascii="Times New Roman" w:hAnsi="Times New Roman" w:cs="Times New Roman"/>
          <w:sz w:val="24"/>
          <w:szCs w:val="24"/>
        </w:rPr>
        <w:tab/>
      </w:r>
      <w:r w:rsidRPr="003F745B">
        <w:rPr>
          <w:rFonts w:ascii="Times New Roman" w:hAnsi="Times New Roman" w:cs="Times New Roman"/>
          <w:sz w:val="24"/>
          <w:szCs w:val="24"/>
        </w:rPr>
        <w:tab/>
        <w:t>11 - 2 - 84</w:t>
      </w:r>
      <w:r w:rsidRPr="003F745B">
        <w:rPr>
          <w:rFonts w:ascii="Times New Roman" w:hAnsi="Times New Roman" w:cs="Times New Roman"/>
          <w:sz w:val="24"/>
          <w:szCs w:val="24"/>
        </w:rPr>
        <w:tab/>
      </w:r>
    </w:p>
    <w:p w:rsidR="007E3AAE" w:rsidRPr="003F745B" w:rsidRDefault="007E3AAE" w:rsidP="003F745B">
      <w:pPr>
        <w:spacing w:after="0" w:line="240" w:lineRule="atLeast"/>
        <w:ind w:left="360" w:right="-262" w:hanging="360"/>
        <w:rPr>
          <w:rFonts w:ascii="Times New Roman" w:hAnsi="Times New Roman" w:cs="Times New Roman"/>
          <w:sz w:val="24"/>
          <w:szCs w:val="24"/>
        </w:rPr>
      </w:pPr>
      <w:proofErr w:type="spellStart"/>
      <w:r w:rsidRPr="003F745B">
        <w:rPr>
          <w:rFonts w:ascii="Times New Roman" w:hAnsi="Times New Roman" w:cs="Times New Roman"/>
          <w:sz w:val="24"/>
          <w:szCs w:val="24"/>
        </w:rPr>
        <w:t>Soreca</w:t>
      </w:r>
      <w:proofErr w:type="spellEnd"/>
      <w:r w:rsidRPr="003F745B">
        <w:rPr>
          <w:rFonts w:ascii="Times New Roman" w:hAnsi="Times New Roman" w:cs="Times New Roman"/>
          <w:sz w:val="24"/>
          <w:szCs w:val="24"/>
        </w:rPr>
        <w:tab/>
      </w:r>
      <w:r w:rsidRPr="003F745B">
        <w:rPr>
          <w:rFonts w:ascii="Times New Roman" w:hAnsi="Times New Roman" w:cs="Times New Roman"/>
          <w:sz w:val="24"/>
          <w:szCs w:val="24"/>
        </w:rPr>
        <w:tab/>
      </w:r>
      <w:r w:rsidRPr="003F745B">
        <w:rPr>
          <w:rFonts w:ascii="Times New Roman" w:hAnsi="Times New Roman" w:cs="Times New Roman"/>
          <w:sz w:val="24"/>
          <w:szCs w:val="24"/>
        </w:rPr>
        <w:tab/>
        <w:t>22 - 2 - 03</w:t>
      </w:r>
      <w:r w:rsidRPr="003F745B">
        <w:rPr>
          <w:rFonts w:ascii="Times New Roman" w:hAnsi="Times New Roman" w:cs="Times New Roman"/>
          <w:sz w:val="24"/>
          <w:szCs w:val="24"/>
        </w:rPr>
        <w:tab/>
      </w:r>
    </w:p>
    <w:p w:rsidR="007E3AAE" w:rsidRPr="003F745B" w:rsidRDefault="007E3AAE" w:rsidP="003F745B">
      <w:pPr>
        <w:spacing w:after="0" w:line="240" w:lineRule="atLeast"/>
        <w:ind w:left="360" w:right="-262" w:hanging="360"/>
        <w:rPr>
          <w:rFonts w:ascii="Times New Roman" w:hAnsi="Times New Roman" w:cs="Times New Roman"/>
          <w:sz w:val="24"/>
          <w:szCs w:val="24"/>
        </w:rPr>
      </w:pPr>
      <w:proofErr w:type="spellStart"/>
      <w:r w:rsidRPr="003F745B">
        <w:rPr>
          <w:rFonts w:ascii="Times New Roman" w:hAnsi="Times New Roman" w:cs="Times New Roman"/>
          <w:sz w:val="24"/>
          <w:szCs w:val="24"/>
        </w:rPr>
        <w:t>Pagliari</w:t>
      </w:r>
      <w:proofErr w:type="spellEnd"/>
      <w:r w:rsidRPr="003F745B">
        <w:rPr>
          <w:rFonts w:ascii="Times New Roman" w:hAnsi="Times New Roman" w:cs="Times New Roman"/>
          <w:sz w:val="24"/>
          <w:szCs w:val="24"/>
        </w:rPr>
        <w:tab/>
      </w:r>
      <w:r w:rsidRPr="003F745B">
        <w:rPr>
          <w:rFonts w:ascii="Times New Roman" w:hAnsi="Times New Roman" w:cs="Times New Roman"/>
          <w:sz w:val="24"/>
          <w:szCs w:val="24"/>
        </w:rPr>
        <w:tab/>
        <w:t>06 - 2 - 10</w:t>
      </w:r>
      <w:r w:rsidRPr="003F745B">
        <w:rPr>
          <w:rFonts w:ascii="Times New Roman" w:hAnsi="Times New Roman" w:cs="Times New Roman"/>
          <w:sz w:val="24"/>
          <w:szCs w:val="24"/>
        </w:rPr>
        <w:tab/>
        <w:t xml:space="preserve"> </w:t>
      </w:r>
    </w:p>
    <w:p w:rsidR="007E3AAE" w:rsidRPr="003F745B" w:rsidRDefault="007E3AAE" w:rsidP="003F745B">
      <w:pPr>
        <w:spacing w:after="0" w:line="240" w:lineRule="atLeast"/>
        <w:ind w:left="360" w:right="-262" w:hanging="360"/>
        <w:rPr>
          <w:rFonts w:ascii="Times New Roman" w:hAnsi="Times New Roman" w:cs="Times New Roman"/>
          <w:sz w:val="24"/>
          <w:szCs w:val="24"/>
        </w:rPr>
      </w:pPr>
      <w:proofErr w:type="spellStart"/>
      <w:r w:rsidRPr="003F745B">
        <w:rPr>
          <w:rFonts w:ascii="Times New Roman" w:hAnsi="Times New Roman" w:cs="Times New Roman"/>
          <w:sz w:val="24"/>
          <w:szCs w:val="24"/>
        </w:rPr>
        <w:t>Pezzella</w:t>
      </w:r>
      <w:proofErr w:type="spellEnd"/>
      <w:r w:rsidRPr="003F745B">
        <w:rPr>
          <w:rFonts w:ascii="Times New Roman" w:hAnsi="Times New Roman" w:cs="Times New Roman"/>
          <w:sz w:val="24"/>
          <w:szCs w:val="24"/>
        </w:rPr>
        <w:tab/>
      </w:r>
      <w:r w:rsidRPr="003F745B">
        <w:rPr>
          <w:rFonts w:ascii="Times New Roman" w:hAnsi="Times New Roman" w:cs="Times New Roman"/>
          <w:sz w:val="24"/>
          <w:szCs w:val="24"/>
        </w:rPr>
        <w:tab/>
        <w:t>27-  2 - 77</w:t>
      </w:r>
    </w:p>
    <w:p w:rsidR="003F745B" w:rsidRPr="003F745B" w:rsidRDefault="007E3AAE" w:rsidP="003F745B">
      <w:pPr>
        <w:spacing w:after="0" w:line="240" w:lineRule="atLeast"/>
        <w:ind w:left="360" w:right="-262" w:hanging="360"/>
        <w:rPr>
          <w:rFonts w:ascii="Times New Roman" w:hAnsi="Times New Roman" w:cs="Times New Roman"/>
          <w:sz w:val="24"/>
          <w:szCs w:val="24"/>
        </w:rPr>
      </w:pPr>
      <w:proofErr w:type="spellStart"/>
      <w:r w:rsidRPr="003F745B">
        <w:rPr>
          <w:rFonts w:ascii="Times New Roman" w:hAnsi="Times New Roman" w:cs="Times New Roman"/>
          <w:sz w:val="24"/>
          <w:szCs w:val="24"/>
        </w:rPr>
        <w:t>Pavonio</w:t>
      </w:r>
      <w:proofErr w:type="spellEnd"/>
      <w:r w:rsidRPr="003F745B">
        <w:rPr>
          <w:rFonts w:ascii="Times New Roman" w:hAnsi="Times New Roman" w:cs="Times New Roman"/>
          <w:sz w:val="24"/>
          <w:szCs w:val="24"/>
        </w:rPr>
        <w:tab/>
      </w:r>
      <w:r w:rsidRPr="003F745B">
        <w:rPr>
          <w:rFonts w:ascii="Times New Roman" w:hAnsi="Times New Roman" w:cs="Times New Roman"/>
          <w:sz w:val="24"/>
          <w:szCs w:val="24"/>
        </w:rPr>
        <w:tab/>
        <w:t xml:space="preserve">24 - 2 </w:t>
      </w:r>
      <w:r w:rsidR="003F745B" w:rsidRPr="003F745B">
        <w:rPr>
          <w:rFonts w:ascii="Times New Roman" w:hAnsi="Times New Roman" w:cs="Times New Roman"/>
          <w:sz w:val="24"/>
          <w:szCs w:val="24"/>
        </w:rPr>
        <w:t>–</w:t>
      </w:r>
      <w:r w:rsidRPr="003F745B">
        <w:rPr>
          <w:rFonts w:ascii="Times New Roman" w:hAnsi="Times New Roman" w:cs="Times New Roman"/>
          <w:sz w:val="24"/>
          <w:szCs w:val="24"/>
        </w:rPr>
        <w:t xml:space="preserve"> 90</w:t>
      </w:r>
    </w:p>
    <w:p w:rsidR="003F745B" w:rsidRDefault="003F745B" w:rsidP="007E3AAE">
      <w:pPr>
        <w:ind w:left="360" w:right="-262" w:hanging="360"/>
      </w:pPr>
    </w:p>
    <w:p w:rsidR="001950F0" w:rsidRDefault="001950F0" w:rsidP="001950F0">
      <w:pPr>
        <w:spacing w:after="0" w:line="360" w:lineRule="auto"/>
        <w:ind w:left="357" w:right="-261" w:hanging="357"/>
        <w:jc w:val="center"/>
        <w:rPr>
          <w:rFonts w:ascii="Edwardian Script ITC" w:hAnsi="Edwardian Script ITC" w:cs="Arial"/>
          <w:color w:val="FF66FF"/>
          <w:sz w:val="72"/>
          <w:szCs w:val="72"/>
        </w:rPr>
      </w:pPr>
      <w:r w:rsidRPr="001950F0">
        <w:rPr>
          <w:rFonts w:ascii="Edwardian Script ITC" w:hAnsi="Edwardian Script ITC" w:cs="Arial"/>
          <w:color w:val="FF66FF"/>
          <w:sz w:val="72"/>
          <w:szCs w:val="72"/>
        </w:rPr>
        <w:t>Un lieto anniversario</w:t>
      </w:r>
    </w:p>
    <w:p w:rsidR="003F745B" w:rsidRPr="001950F0" w:rsidRDefault="001950F0" w:rsidP="001950F0">
      <w:pPr>
        <w:spacing w:after="0" w:line="360" w:lineRule="auto"/>
        <w:ind w:left="357" w:right="-261" w:hanging="357"/>
        <w:jc w:val="center"/>
        <w:rPr>
          <w:sz w:val="72"/>
          <w:szCs w:val="72"/>
        </w:rPr>
      </w:pPr>
      <w:r w:rsidRPr="001950F0">
        <w:rPr>
          <w:rFonts w:ascii="Edwardian Script ITC" w:hAnsi="Edwardian Script ITC" w:cs="Arial"/>
          <w:color w:val="FF66FF"/>
          <w:sz w:val="72"/>
          <w:szCs w:val="72"/>
        </w:rPr>
        <w:t>a tutti voi.</w:t>
      </w:r>
    </w:p>
    <w:p w:rsidR="001950F0" w:rsidRDefault="001950F0" w:rsidP="001950F0">
      <w:pPr>
        <w:ind w:left="360" w:right="-262" w:hanging="360"/>
        <w:jc w:val="center"/>
        <w:sectPr w:rsidR="001950F0" w:rsidSect="001950F0">
          <w:type w:val="continuous"/>
          <w:pgSz w:w="11906" w:h="16838"/>
          <w:pgMar w:top="1417" w:right="1134" w:bottom="1134" w:left="1134" w:header="708" w:footer="708" w:gutter="0"/>
          <w:cols w:num="2" w:space="708"/>
          <w:docGrid w:linePitch="360"/>
        </w:sectPr>
      </w:pPr>
    </w:p>
    <w:p w:rsidR="00111660" w:rsidRDefault="002C5107" w:rsidP="00111660">
      <w:pPr>
        <w:spacing w:after="0" w:line="240" w:lineRule="atLeast"/>
        <w:ind w:firstLine="708"/>
        <w:jc w:val="center"/>
        <w:rPr>
          <w:rFonts w:ascii="Times New Roman" w:hAnsi="Times New Roman" w:cs="Times New Roman"/>
          <w:sz w:val="24"/>
          <w:szCs w:val="24"/>
        </w:rPr>
      </w:pPr>
      <w:r>
        <w:rPr>
          <w:rFonts w:ascii="Times New Roman" w:hAnsi="Times New Roman" w:cs="Times New Roman"/>
          <w:sz w:val="24"/>
          <w:szCs w:val="24"/>
        </w:rPr>
        <w:lastRenderedPageBreak/>
        <w:t xml:space="preserve">                    </w:t>
      </w:r>
      <w:r w:rsidR="00111660" w:rsidRPr="009828E3">
        <w:rPr>
          <w:rFonts w:ascii="Times New Roman" w:hAnsi="Times New Roman" w:cs="Times New Roman"/>
          <w:noProof/>
          <w:sz w:val="24"/>
          <w:szCs w:val="24"/>
          <w:lang w:eastAsia="it-IT"/>
        </w:rPr>
        <w:drawing>
          <wp:inline distT="0" distB="0" distL="0" distR="0">
            <wp:extent cx="3248025" cy="956573"/>
            <wp:effectExtent l="19050" t="0" r="9525" b="0"/>
            <wp:docPr id="12"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25" cstate="print"/>
                    <a:srcRect t="12376"/>
                    <a:stretch>
                      <a:fillRect/>
                    </a:stretch>
                  </pic:blipFill>
                  <pic:spPr bwMode="auto">
                    <a:xfrm>
                      <a:off x="0" y="0"/>
                      <a:ext cx="3248025" cy="956573"/>
                    </a:xfrm>
                    <a:prstGeom prst="rect">
                      <a:avLst/>
                    </a:prstGeom>
                    <a:noFill/>
                    <a:ln w="9525">
                      <a:noFill/>
                      <a:miter lim="800000"/>
                      <a:headEnd/>
                      <a:tailEnd/>
                    </a:ln>
                  </pic:spPr>
                </pic:pic>
              </a:graphicData>
            </a:graphic>
          </wp:inline>
        </w:drawing>
      </w:r>
    </w:p>
    <w:p w:rsidR="00111660" w:rsidRDefault="00111660" w:rsidP="00111660">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(Continua dal numero precedente)</w:t>
      </w:r>
    </w:p>
    <w:p w:rsidR="00111660" w:rsidRPr="009828E3" w:rsidRDefault="00111660" w:rsidP="0011166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PERICOLO SCAMPATO</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Una sera, mentre andavamo alla fontana per riempire i secchi di acqua per lavare la scala, </w:t>
      </w:r>
      <w:r>
        <w:rPr>
          <w:rFonts w:ascii="Times New Roman" w:hAnsi="Times New Roman" w:cs="Times New Roman"/>
          <w:sz w:val="24"/>
          <w:szCs w:val="24"/>
        </w:rPr>
        <w:t>notammo</w:t>
      </w:r>
      <w:r w:rsidRPr="00DD099A">
        <w:rPr>
          <w:rFonts w:ascii="Times New Roman" w:hAnsi="Times New Roman" w:cs="Times New Roman"/>
          <w:sz w:val="24"/>
          <w:szCs w:val="24"/>
        </w:rPr>
        <w:t xml:space="preserve"> un tipo strano. Ci seguì fino alla fontana, aspettò che riempissimo i secchi e poi riprese a seguirci verso casa. Però io con la coda dell’occhio mi accorsi che dondolava qualcosa in mano e lo feci notare a Rachele. Li per li ci siamo resi conto cosa dondolava con le mani.</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Impauriti avanzammo il passo, e lui pure, borbottando sconce frasi.</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Ebbi paura e provavo ribrezzo, eravamo quasi vicino al portone di casa, e la mia ansia aumentò al pensiero che avrebbe potuto entrare e farci del male.</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Ad un tratto, d’impulso, mi fermai di botto e gridando con rabbia gli buttai addosso il secchio con l’acqua. Rachele mi prese per il braccio e mi trascinò dentro il portone, svelte chiudemmo il portone e io crollai in una crisi di pianto. Rachele cercava di calmarmi.</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Col tempo, quando raccontavamo questo fattaccio, ci ridavamo sopra, soprattutto pensando con quale furia avevo scaraventato il secchio d’acqua su quello sporcaccione.</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La nonna peggiorava di giorno in giorno: stando sempre a letto nella stessa posizione, fece anche le piaghe, e una mattina, mentre la lavavo e la disinfettavo, mi accorsi che le piaghe avevano fatto anche i vermi.</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Non ce la facevo più. Dicevo a mia madre che non l’avrei più pulita, però per quello che mi dicevano, mia madre e la nonna, finivo che mi commuovevo e cedevo.</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Ero tanta impressionata, nel vedere quei </w:t>
      </w:r>
      <w:proofErr w:type="spellStart"/>
      <w:r w:rsidRPr="00DD099A">
        <w:rPr>
          <w:rFonts w:ascii="Times New Roman" w:hAnsi="Times New Roman" w:cs="Times New Roman"/>
          <w:sz w:val="24"/>
          <w:szCs w:val="24"/>
        </w:rPr>
        <w:t>vermetti</w:t>
      </w:r>
      <w:proofErr w:type="spellEnd"/>
      <w:r w:rsidRPr="00DD099A">
        <w:rPr>
          <w:rFonts w:ascii="Times New Roman" w:hAnsi="Times New Roman" w:cs="Times New Roman"/>
          <w:sz w:val="24"/>
          <w:szCs w:val="24"/>
        </w:rPr>
        <w:t xml:space="preserve">, che una notte mi svegliai di soprassalto gridando e piangendo dicevo: “Basta, basta non ne posso più, via </w:t>
      </w:r>
      <w:proofErr w:type="spellStart"/>
      <w:r w:rsidRPr="00DD099A">
        <w:rPr>
          <w:rFonts w:ascii="Times New Roman" w:hAnsi="Times New Roman" w:cs="Times New Roman"/>
          <w:sz w:val="24"/>
          <w:szCs w:val="24"/>
        </w:rPr>
        <w:t>via</w:t>
      </w:r>
      <w:proofErr w:type="spellEnd"/>
      <w:r w:rsidRPr="00DD099A">
        <w:rPr>
          <w:rFonts w:ascii="Times New Roman" w:hAnsi="Times New Roman" w:cs="Times New Roman"/>
          <w:sz w:val="24"/>
          <w:szCs w:val="24"/>
        </w:rPr>
        <w:t xml:space="preserve">!” Avevo sognato un mondo di vermi. La nonna che dormiva nella stessa nostra camera, aveva sentito tutto, e anche mamma che per calmarmi mi assicurava che non avrei dovuto più pulire le piaghe, in quanto avrebbe portato la nonna in ospedale. La mattina seguente la nonna pianse quasi tutto il santo giorno, perché non voleva assolutamente andare all’ospedale.  </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Io ero molto confusa. La nonna mi faceva pena; avendola curata per tanti mesi, mi ero affezionata a lei, nonostante in passato avessi creduto che non mi volesse bene come gli altri miei fratelli, e nei miei riguardi la sentissi distaccata. Invece in quei mesi capii quanto mi volesse bene. La muovevo e l’accudivo come fosse una bambina, e si era fortemente legata a me al punto che preferiva morire che andare in ospedale. Commossa e rattristata, le andai vicino, e per non farla piangere più le promisi che avrei continuato a prendermi cura di lei e che non avrei permesso alla mamma di portarla in ospedale.</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Si calmò, e mi disse tante di quelle parole, in dialetto per dimostrarmi quanto la facevo felice: “A </w:t>
      </w:r>
      <w:proofErr w:type="spellStart"/>
      <w:r>
        <w:rPr>
          <w:rFonts w:ascii="Times New Roman" w:hAnsi="Times New Roman" w:cs="Times New Roman"/>
          <w:sz w:val="24"/>
          <w:szCs w:val="24"/>
        </w:rPr>
        <w:t>N</w:t>
      </w:r>
      <w:r w:rsidRPr="00DD099A">
        <w:rPr>
          <w:rFonts w:ascii="Times New Roman" w:hAnsi="Times New Roman" w:cs="Times New Roman"/>
          <w:sz w:val="24"/>
          <w:szCs w:val="24"/>
        </w:rPr>
        <w:t>annuzza</w:t>
      </w:r>
      <w:proofErr w:type="spellEnd"/>
      <w:r w:rsidRPr="00DD099A">
        <w:rPr>
          <w:rFonts w:ascii="Times New Roman" w:hAnsi="Times New Roman" w:cs="Times New Roman"/>
          <w:sz w:val="24"/>
          <w:szCs w:val="24"/>
        </w:rPr>
        <w:t xml:space="preserve">, </w:t>
      </w:r>
      <w:proofErr w:type="spellStart"/>
      <w:r w:rsidRPr="00DD099A">
        <w:rPr>
          <w:rFonts w:ascii="Times New Roman" w:hAnsi="Times New Roman" w:cs="Times New Roman"/>
          <w:sz w:val="24"/>
          <w:szCs w:val="24"/>
        </w:rPr>
        <w:t>quantu</w:t>
      </w:r>
      <w:proofErr w:type="spellEnd"/>
      <w:r w:rsidRPr="00DD099A">
        <w:rPr>
          <w:rFonts w:ascii="Times New Roman" w:hAnsi="Times New Roman" w:cs="Times New Roman"/>
          <w:sz w:val="24"/>
          <w:szCs w:val="24"/>
        </w:rPr>
        <w:t xml:space="preserve"> ti </w:t>
      </w:r>
      <w:proofErr w:type="spellStart"/>
      <w:r w:rsidRPr="00DD099A">
        <w:rPr>
          <w:rFonts w:ascii="Times New Roman" w:hAnsi="Times New Roman" w:cs="Times New Roman"/>
          <w:sz w:val="24"/>
          <w:szCs w:val="24"/>
        </w:rPr>
        <w:t>vogghiu</w:t>
      </w:r>
      <w:proofErr w:type="spellEnd"/>
      <w:r w:rsidRPr="00DD099A">
        <w:rPr>
          <w:rFonts w:ascii="Times New Roman" w:hAnsi="Times New Roman" w:cs="Times New Roman"/>
          <w:sz w:val="24"/>
          <w:szCs w:val="24"/>
        </w:rPr>
        <w:t xml:space="preserve"> beni, u </w:t>
      </w:r>
      <w:proofErr w:type="spellStart"/>
      <w:r w:rsidRPr="00DD099A">
        <w:rPr>
          <w:rFonts w:ascii="Times New Roman" w:hAnsi="Times New Roman" w:cs="Times New Roman"/>
          <w:sz w:val="24"/>
          <w:szCs w:val="24"/>
        </w:rPr>
        <w:t>Signri</w:t>
      </w:r>
      <w:proofErr w:type="spellEnd"/>
      <w:r w:rsidRPr="00DD099A">
        <w:rPr>
          <w:rFonts w:ascii="Times New Roman" w:hAnsi="Times New Roman" w:cs="Times New Roman"/>
          <w:sz w:val="24"/>
          <w:szCs w:val="24"/>
        </w:rPr>
        <w:t xml:space="preserve"> </w:t>
      </w:r>
      <w:proofErr w:type="spellStart"/>
      <w:r w:rsidRPr="00DD099A">
        <w:rPr>
          <w:rFonts w:ascii="Times New Roman" w:hAnsi="Times New Roman" w:cs="Times New Roman"/>
          <w:sz w:val="24"/>
          <w:szCs w:val="24"/>
        </w:rPr>
        <w:t>ta</w:t>
      </w:r>
      <w:proofErr w:type="spellEnd"/>
      <w:r w:rsidRPr="00DD099A">
        <w:rPr>
          <w:rFonts w:ascii="Times New Roman" w:hAnsi="Times New Roman" w:cs="Times New Roman"/>
          <w:sz w:val="24"/>
          <w:szCs w:val="24"/>
        </w:rPr>
        <w:t xml:space="preserve"> mannari n’</w:t>
      </w:r>
      <w:proofErr w:type="spellStart"/>
      <w:r w:rsidRPr="00DD099A">
        <w:rPr>
          <w:rFonts w:ascii="Times New Roman" w:hAnsi="Times New Roman" w:cs="Times New Roman"/>
          <w:sz w:val="24"/>
          <w:szCs w:val="24"/>
        </w:rPr>
        <w:t>Angiulu</w:t>
      </w:r>
      <w:proofErr w:type="spellEnd"/>
      <w:r w:rsidRPr="00DD099A">
        <w:rPr>
          <w:rFonts w:ascii="Times New Roman" w:hAnsi="Times New Roman" w:cs="Times New Roman"/>
          <w:sz w:val="24"/>
          <w:szCs w:val="24"/>
        </w:rPr>
        <w:t xml:space="preserve"> </w:t>
      </w:r>
      <w:proofErr w:type="spellStart"/>
      <w:r w:rsidRPr="00DD099A">
        <w:rPr>
          <w:rFonts w:ascii="Times New Roman" w:hAnsi="Times New Roman" w:cs="Times New Roman"/>
          <w:sz w:val="24"/>
          <w:szCs w:val="24"/>
        </w:rPr>
        <w:t>du</w:t>
      </w:r>
      <w:proofErr w:type="spellEnd"/>
      <w:r w:rsidRPr="00DD099A">
        <w:rPr>
          <w:rFonts w:ascii="Times New Roman" w:hAnsi="Times New Roman" w:cs="Times New Roman"/>
          <w:sz w:val="24"/>
          <w:szCs w:val="24"/>
        </w:rPr>
        <w:t xml:space="preserve"> </w:t>
      </w:r>
      <w:proofErr w:type="spellStart"/>
      <w:r w:rsidRPr="00DD099A">
        <w:rPr>
          <w:rFonts w:ascii="Times New Roman" w:hAnsi="Times New Roman" w:cs="Times New Roman"/>
          <w:sz w:val="24"/>
          <w:szCs w:val="24"/>
        </w:rPr>
        <w:t>celu</w:t>
      </w:r>
      <w:proofErr w:type="spellEnd"/>
      <w:r w:rsidRPr="00DD099A">
        <w:rPr>
          <w:rFonts w:ascii="Times New Roman" w:hAnsi="Times New Roman" w:cs="Times New Roman"/>
          <w:sz w:val="24"/>
          <w:szCs w:val="24"/>
        </w:rPr>
        <w:t xml:space="preserve">, </w:t>
      </w:r>
      <w:proofErr w:type="spellStart"/>
      <w:r w:rsidRPr="00DD099A">
        <w:rPr>
          <w:rFonts w:ascii="Times New Roman" w:hAnsi="Times New Roman" w:cs="Times New Roman"/>
          <w:sz w:val="24"/>
          <w:szCs w:val="24"/>
        </w:rPr>
        <w:t>picchì</w:t>
      </w:r>
      <w:proofErr w:type="spellEnd"/>
      <w:r w:rsidRPr="00DD099A">
        <w:rPr>
          <w:rFonts w:ascii="Times New Roman" w:hAnsi="Times New Roman" w:cs="Times New Roman"/>
          <w:sz w:val="24"/>
          <w:szCs w:val="24"/>
        </w:rPr>
        <w:t xml:space="preserve"> tu meriti”.</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Piano </w:t>
      </w:r>
      <w:proofErr w:type="spellStart"/>
      <w:r w:rsidRPr="00DD099A">
        <w:rPr>
          <w:rFonts w:ascii="Times New Roman" w:hAnsi="Times New Roman" w:cs="Times New Roman"/>
          <w:sz w:val="24"/>
          <w:szCs w:val="24"/>
        </w:rPr>
        <w:t>piano</w:t>
      </w:r>
      <w:proofErr w:type="spellEnd"/>
      <w:r w:rsidRPr="00DD099A">
        <w:rPr>
          <w:rFonts w:ascii="Times New Roman" w:hAnsi="Times New Roman" w:cs="Times New Roman"/>
          <w:sz w:val="24"/>
          <w:szCs w:val="24"/>
        </w:rPr>
        <w:t xml:space="preserve">, nonostante il nostro aiuto ed affetto, la nonna si andava spegnendo, </w:t>
      </w:r>
      <w:proofErr w:type="spellStart"/>
      <w:r w:rsidRPr="00DD099A">
        <w:rPr>
          <w:rFonts w:ascii="Times New Roman" w:hAnsi="Times New Roman" w:cs="Times New Roman"/>
          <w:sz w:val="24"/>
          <w:szCs w:val="24"/>
        </w:rPr>
        <w:t>finchè</w:t>
      </w:r>
      <w:proofErr w:type="spellEnd"/>
      <w:r w:rsidRPr="00DD099A">
        <w:rPr>
          <w:rFonts w:ascii="Times New Roman" w:hAnsi="Times New Roman" w:cs="Times New Roman"/>
          <w:sz w:val="24"/>
          <w:szCs w:val="24"/>
        </w:rPr>
        <w:t xml:space="preserve"> un giorno morì nello stesso mese in cui morì mio padre, due anni dopo. </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Io ebbi il coraggio di vestirla con l’abito che voleva indossare da morta.</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Procurai delle foglie di alloro per farle da cuscino, e sempre da sola, la presi in braccio, come quando la mattina dal letto la sedevo nella poltrona per pulirla, la posai sul lettino al centro della camera .</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Soffrii tanto della sua morte, ripensando a quanto ci aveva voluto bene, come si era presa cura di tutti noi, e, (si) erano bastati quei mesi per farmi capire quanto fosse stata importante</w:t>
      </w:r>
      <w:r>
        <w:rPr>
          <w:rFonts w:ascii="Times New Roman" w:hAnsi="Times New Roman" w:cs="Times New Roman"/>
          <w:sz w:val="24"/>
          <w:szCs w:val="24"/>
        </w:rPr>
        <w:t xml:space="preserve"> </w:t>
      </w:r>
      <w:r w:rsidRPr="00DD099A">
        <w:rPr>
          <w:rFonts w:ascii="Times New Roman" w:hAnsi="Times New Roman" w:cs="Times New Roman"/>
          <w:sz w:val="24"/>
          <w:szCs w:val="24"/>
        </w:rPr>
        <w:t>per tutti noi, pur cieca com’era.</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lastRenderedPageBreak/>
        <w:t>Il tempo volava in fretta tra feste di ballo e altri divertimenti, organizzate un po</w:t>
      </w:r>
      <w:r>
        <w:rPr>
          <w:rFonts w:ascii="Times New Roman" w:hAnsi="Times New Roman" w:cs="Times New Roman"/>
          <w:sz w:val="24"/>
          <w:szCs w:val="24"/>
        </w:rPr>
        <w:t>’</w:t>
      </w:r>
      <w:r w:rsidRPr="00DD099A">
        <w:rPr>
          <w:rFonts w:ascii="Times New Roman" w:hAnsi="Times New Roman" w:cs="Times New Roman"/>
          <w:sz w:val="24"/>
          <w:szCs w:val="24"/>
        </w:rPr>
        <w:t xml:space="preserve"> ovunque, soprattutto nel palazzo che avevano finito di costruire di fronte a casa nostra, dove prima c’era la nostra bella palestra. Come portiera del nuovo fabbricato ci venne una famiglia con tre figli;: </w:t>
      </w:r>
      <w:proofErr w:type="spellStart"/>
      <w:r w:rsidRPr="00DD099A">
        <w:rPr>
          <w:rFonts w:ascii="Times New Roman" w:hAnsi="Times New Roman" w:cs="Times New Roman"/>
          <w:sz w:val="24"/>
          <w:szCs w:val="24"/>
        </w:rPr>
        <w:t>Nuccia</w:t>
      </w:r>
      <w:proofErr w:type="spellEnd"/>
      <w:r w:rsidRPr="00DD099A">
        <w:rPr>
          <w:rFonts w:ascii="Times New Roman" w:hAnsi="Times New Roman" w:cs="Times New Roman"/>
          <w:sz w:val="24"/>
          <w:szCs w:val="24"/>
        </w:rPr>
        <w:t>, coetanea di Rachele, Salvo, di due anni maggiore di me e Rosa Maria, più piccola.</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Quasi subito nacque un’amicizia tra noi e spesso, a fine settimana si ballava, facevamo dei giochetti e si facevano gare di ballo. Io pian piano avevo imparato a ballare proprio bene, soprattutto il tango ed il valzer che mi piacevano tanto e più volte ho vinto il primo premio e il titolo di reginetta della serata. Notavo che mi ero fatto veramente bellina e non mi mancavano i corteggiatori.</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Certe sere, o io o Rachele, andavamo a fare compagnia a dei bambini che abitavano nel nostro stesso stabile, quando i genitori dovevano uscire e ci chiedevano la cortesia di restare con i piccoli. Erano brave persone, e una di queste era quella signora che mi diede la ciambella con le uova di Pasqua quando ero piccola. Quando ci andavo con Rachele, era lei che raccontava le favole, che affascinavano i bambini e anche me.</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Una volta ci andai da sola e mi trovai in difficoltà, perché di favole non ne sapevo e non ne avevo mai raccontate. I ragazzi incitavano a raccontare dicendomi: “Dai Luisa, raccontaci una storia qualsiasi”. Ma io rispondevo che non ne sapevo, perché non sono brava come Rachele. Alla fine, comunque, mi feci coraggio e incominciai a raccontare la storia di una bambina che era stata strappata dall’affetto della sua famiglia. Ebbene riusc</w:t>
      </w:r>
      <w:r>
        <w:rPr>
          <w:rFonts w:ascii="Times New Roman" w:hAnsi="Times New Roman" w:cs="Times New Roman"/>
          <w:sz w:val="24"/>
          <w:szCs w:val="24"/>
        </w:rPr>
        <w:t>ii</w:t>
      </w:r>
      <w:r w:rsidRPr="00DD099A">
        <w:rPr>
          <w:rFonts w:ascii="Times New Roman" w:hAnsi="Times New Roman" w:cs="Times New Roman"/>
          <w:sz w:val="24"/>
          <w:szCs w:val="24"/>
        </w:rPr>
        <w:t>, senza rendermi conto, a raccontare una storia simile alla mia, addirittura in diverse riprese, perché in una sera non potevo finirla. Ebbi il risultato di commuovere quei ragazzi. Mi ascoltavano in silenzio con tanto interesse e con gli occhi pieni di lacrime. A volte anche a me venivano le lacrime agli occhi, perché mi immedesimavo come se la bambina non fosse un’altra, ma io. In realtà ero proprio io!</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Poi andai per due mesi a casa della zia di questi bambini, per aiutarla nelle faccende di casa.</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Anche lei era brava; nessuno in famiglia era superbo.</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Questa signora aveva una figlia quasi della stessa mia età. Si chiamava Graziella e mi trattava come se fossi una sua sorella. Mi regalava dei vestiti suoi, e mi voleva al mare con loro. Graziella mi faceva dei complimenti, e mi diceva che avevo delle qualità che lei credeva di non possedere. A me tutte quelle lodi facevano piacere. Graziella e io fantasticavamo su tante cose. Spesso dormiva insieme a me e parlavamo di tante cose fino a tarda sera, anche perché faceva un caldo da morire, tanto che addirittura ci spruzzavamo l’acqua addosso per trovare un </w:t>
      </w:r>
      <w:proofErr w:type="spellStart"/>
      <w:r w:rsidRPr="00DD099A">
        <w:rPr>
          <w:rFonts w:ascii="Times New Roman" w:hAnsi="Times New Roman" w:cs="Times New Roman"/>
          <w:sz w:val="24"/>
          <w:szCs w:val="24"/>
        </w:rPr>
        <w:t>pò</w:t>
      </w:r>
      <w:proofErr w:type="spellEnd"/>
      <w:r w:rsidRPr="00DD099A">
        <w:rPr>
          <w:rFonts w:ascii="Times New Roman" w:hAnsi="Times New Roman" w:cs="Times New Roman"/>
          <w:sz w:val="24"/>
          <w:szCs w:val="24"/>
        </w:rPr>
        <w:t xml:space="preserve"> di refrigerio. Studiava pianoforte, e a me piaceva tanto che a furia di provare imparai alcuni brani popolari.</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Però passavano i mesi, e dalla signora non ricevevo nessun compenso. Un giorno glielo chiesi io, ma lei mi disse che i soldi li aveva dati anticipatamente a mia madre, perché le servivano per mio fratello Gino che doveva andare a Roma per motivi di lavoro. A dire la verità io ci rimasi male, non perché non volessi, ma per il semplice motivo che io non ne sapevo niente.</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Tornai a casa e seppi di Gino e del suo lavoro, che doveva svolgere a Roma e che purtroppo non gli era andato bene. Povero Gino! Era proprio sfortunato, non gliene andava una bene.</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Una volta mi chiese dei soldi: Io avevo qualche lira da parte, perché ogni settimana la mia madrina mi regalava qualcosa per l’aiuto che le davo per il cucito. Provavo tenerezza per mio fratello e desideravo più fortuna per lui.</w:t>
      </w:r>
    </w:p>
    <w:p w:rsidR="00111660" w:rsidRPr="00DD099A" w:rsidRDefault="00111660" w:rsidP="0011166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Poi con la morte della nonna, capivo che le cose in casa andavano peggio, perché venne a mancare la sua pensione che, anche se misera, faceva comodo.</w:t>
      </w:r>
    </w:p>
    <w:p w:rsidR="00111660" w:rsidRDefault="00111660" w:rsidP="00111660">
      <w:pPr>
        <w:spacing w:after="0" w:line="240" w:lineRule="atLeast"/>
        <w:ind w:firstLine="708"/>
        <w:jc w:val="both"/>
        <w:rPr>
          <w:rFonts w:ascii="Times New Roman" w:hAnsi="Times New Roman" w:cs="Times New Roman"/>
          <w:sz w:val="24"/>
          <w:szCs w:val="24"/>
        </w:rPr>
      </w:pPr>
      <w:proofErr w:type="spellStart"/>
      <w:r w:rsidRPr="00DD099A">
        <w:rPr>
          <w:rFonts w:ascii="Times New Roman" w:hAnsi="Times New Roman" w:cs="Times New Roman"/>
          <w:sz w:val="24"/>
          <w:szCs w:val="24"/>
        </w:rPr>
        <w:t>Pierina</w:t>
      </w:r>
      <w:proofErr w:type="spellEnd"/>
      <w:r w:rsidRPr="00DD099A">
        <w:rPr>
          <w:rFonts w:ascii="Times New Roman" w:hAnsi="Times New Roman" w:cs="Times New Roman"/>
          <w:sz w:val="24"/>
          <w:szCs w:val="24"/>
        </w:rPr>
        <w:t xml:space="preserve"> era incinta di nuovo, partorì un bambino che chiamarono Salvatore. Col marito sembrava che andasse meglio.</w:t>
      </w:r>
    </w:p>
    <w:p w:rsidR="00111660" w:rsidRDefault="00111660" w:rsidP="00111660">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(Continua al numero successivo</w:t>
      </w:r>
    </w:p>
    <w:p w:rsidR="00111660" w:rsidRDefault="00111660" w:rsidP="00111660">
      <w:pPr>
        <w:spacing w:after="0" w:line="240" w:lineRule="atLeast"/>
        <w:ind w:firstLine="708"/>
        <w:jc w:val="center"/>
        <w:rPr>
          <w:rFonts w:ascii="Times New Roman" w:hAnsi="Times New Roman" w:cs="Times New Roman"/>
          <w:sz w:val="24"/>
          <w:szCs w:val="24"/>
        </w:rPr>
      </w:pPr>
      <w:r w:rsidRPr="00F63B34">
        <w:rPr>
          <w:rFonts w:ascii="Times New Roman" w:hAnsi="Times New Roman" w:cs="Times New Roman"/>
          <w:noProof/>
          <w:sz w:val="24"/>
          <w:szCs w:val="24"/>
          <w:lang w:eastAsia="it-IT"/>
        </w:rPr>
        <w:drawing>
          <wp:inline distT="0" distB="0" distL="0" distR="0">
            <wp:extent cx="2662781" cy="666451"/>
            <wp:effectExtent l="19050" t="0" r="4219" b="0"/>
            <wp:docPr id="13" name="Immagine 7" descr="Risultato immagini per Il Cuore di Cristo abisso senza fo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Risultato immagini per Il Cuore di Cristo abisso senza fondo"/>
                    <pic:cNvPicPr>
                      <a:picLocks noChangeAspect="1" noChangeArrowheads="1"/>
                    </pic:cNvPicPr>
                  </pic:nvPicPr>
                  <pic:blipFill>
                    <a:blip r:embed="rId26" cstate="print"/>
                    <a:srcRect t="18310" b="14490"/>
                    <a:stretch>
                      <a:fillRect/>
                    </a:stretch>
                  </pic:blipFill>
                  <pic:spPr bwMode="auto">
                    <a:xfrm>
                      <a:off x="0" y="0"/>
                      <a:ext cx="2665318" cy="667086"/>
                    </a:xfrm>
                    <a:prstGeom prst="rect">
                      <a:avLst/>
                    </a:prstGeom>
                    <a:noFill/>
                    <a:ln w="9525">
                      <a:noFill/>
                      <a:miter lim="800000"/>
                      <a:headEnd/>
                      <a:tailEnd/>
                    </a:ln>
                  </pic:spPr>
                </pic:pic>
              </a:graphicData>
            </a:graphic>
          </wp:inline>
        </w:drawing>
      </w:r>
    </w:p>
    <w:p w:rsidR="00FD56C6" w:rsidRDefault="00FD56C6" w:rsidP="00FD56C6">
      <w:pPr>
        <w:spacing w:after="0" w:line="240" w:lineRule="atLeast"/>
        <w:jc w:val="center"/>
        <w:rPr>
          <w:rFonts w:ascii="AR DECODE" w:hAnsi="AR DECODE"/>
          <w:color w:val="FF0066"/>
          <w:sz w:val="96"/>
          <w:szCs w:val="96"/>
        </w:rPr>
      </w:pPr>
      <w:r w:rsidRPr="00567DB5">
        <w:rPr>
          <w:rFonts w:ascii="AR DECODE" w:hAnsi="AR DECODE"/>
          <w:color w:val="FF0066"/>
          <w:sz w:val="96"/>
          <w:szCs w:val="96"/>
        </w:rPr>
        <w:lastRenderedPageBreak/>
        <w:t>Largo ai poeti</w:t>
      </w:r>
    </w:p>
    <w:p w:rsidR="00FD56C6" w:rsidRPr="008A356C" w:rsidRDefault="00FD56C6" w:rsidP="00FD56C6">
      <w:pPr>
        <w:spacing w:after="0" w:line="240" w:lineRule="atLeast"/>
        <w:jc w:val="center"/>
        <w:rPr>
          <w:rFonts w:ascii="Times New Roman" w:hAnsi="Times New Roman" w:cs="Times New Roman"/>
          <w:sz w:val="24"/>
          <w:szCs w:val="24"/>
        </w:rPr>
      </w:pPr>
      <w:r w:rsidRPr="008A356C">
        <w:rPr>
          <w:rFonts w:ascii="Times New Roman" w:hAnsi="Times New Roman" w:cs="Times New Roman"/>
          <w:sz w:val="24"/>
          <w:szCs w:val="24"/>
        </w:rPr>
        <w:t>Poesie di Umberto Torino da “Io prego così”</w:t>
      </w:r>
    </w:p>
    <w:p w:rsidR="00FD56C6" w:rsidRDefault="00FD56C6" w:rsidP="00FD56C6">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PERDONO</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mio,</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mentre ti </w:t>
      </w:r>
      <w:proofErr w:type="spellStart"/>
      <w:r>
        <w:rPr>
          <w:rFonts w:ascii="Times New Roman" w:hAnsi="Times New Roman" w:cs="Times New Roman"/>
          <w:sz w:val="24"/>
          <w:szCs w:val="24"/>
        </w:rPr>
        <w:t>guardO</w:t>
      </w:r>
      <w:proofErr w:type="spellEnd"/>
      <w:r>
        <w:rPr>
          <w:rFonts w:ascii="Times New Roman" w:hAnsi="Times New Roman" w:cs="Times New Roman"/>
          <w:sz w:val="24"/>
          <w:szCs w:val="24"/>
        </w:rPr>
        <w:t>, ti fisso su questo crocifisso</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e riconosco di essere un peccatore,</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ma dall’alto dei cieli dove Tu sei,</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ti sento vicino ed esterno il mio dolore per Te.</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Dolore di quei momenti lontani in cui</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piedi e mani ti furono inchiodati e … dissanguati.</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Tra percosse, beffe e crudeltà a causa</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della nostra cecità, un’insana umanità</w:t>
      </w:r>
    </w:p>
    <w:p w:rsidR="00FD56C6" w:rsidRDefault="00FD56C6" w:rsidP="00FD56C6">
      <w:pPr>
        <w:spacing w:after="0" w:line="240" w:lineRule="atLeast"/>
        <w:jc w:val="both"/>
        <w:rPr>
          <w:rFonts w:ascii="Times New Roman" w:hAnsi="Times New Roman" w:cs="Times New Roman"/>
          <w:sz w:val="24"/>
          <w:szCs w:val="24"/>
        </w:rPr>
      </w:pPr>
      <w:proofErr w:type="spellStart"/>
      <w:r>
        <w:rPr>
          <w:rFonts w:ascii="Times New Roman" w:hAnsi="Times New Roman" w:cs="Times New Roman"/>
          <w:sz w:val="24"/>
          <w:szCs w:val="24"/>
        </w:rPr>
        <w:t>tti</w:t>
      </w:r>
      <w:proofErr w:type="spellEnd"/>
      <w:r>
        <w:rPr>
          <w:rFonts w:ascii="Times New Roman" w:hAnsi="Times New Roman" w:cs="Times New Roman"/>
          <w:sz w:val="24"/>
          <w:szCs w:val="24"/>
        </w:rPr>
        <w:t xml:space="preserve"> mise in croce credendo di troncare</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sempre la tua voce.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4624" behindDoc="0" locked="0" layoutInCell="1" allowOverlap="1">
            <wp:simplePos x="0" y="0"/>
            <wp:positionH relativeFrom="column">
              <wp:posOffset>3839845</wp:posOffset>
            </wp:positionH>
            <wp:positionV relativeFrom="paragraph">
              <wp:posOffset>-762635</wp:posOffset>
            </wp:positionV>
            <wp:extent cx="2423160" cy="6191885"/>
            <wp:effectExtent l="19050" t="0" r="0" b="0"/>
            <wp:wrapNone/>
            <wp:docPr id="11" name="Immagine 7" descr="plant with ramifications and flowers vector illustration - 66416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 with ramifications and flowers vector illustration - 66416523"/>
                    <pic:cNvPicPr>
                      <a:picLocks noChangeAspect="1" noChangeArrowheads="1"/>
                    </pic:cNvPicPr>
                  </pic:nvPicPr>
                  <pic:blipFill>
                    <a:blip r:embed="rId27" cstate="print"/>
                    <a:srcRect l="23061" t="1505" r="22774" b="-39730"/>
                    <a:stretch>
                      <a:fillRect/>
                    </a:stretch>
                  </pic:blipFill>
                  <pic:spPr bwMode="auto">
                    <a:xfrm>
                      <a:off x="0" y="0"/>
                      <a:ext cx="2423160" cy="6191885"/>
                    </a:xfrm>
                    <a:prstGeom prst="rect">
                      <a:avLst/>
                    </a:prstGeom>
                    <a:noFill/>
                    <a:ln w="9525">
                      <a:noFill/>
                      <a:miter lim="800000"/>
                      <a:headEnd/>
                      <a:tailEnd/>
                    </a:ln>
                  </pic:spPr>
                </pic:pic>
              </a:graphicData>
            </a:graphic>
          </wp:anchor>
        </w:drawing>
      </w:r>
      <w:r>
        <w:rPr>
          <w:rFonts w:ascii="Times New Roman" w:hAnsi="Times New Roman" w:cs="Times New Roman"/>
          <w:sz w:val="24"/>
          <w:szCs w:val="24"/>
        </w:rPr>
        <w:t>Ora che siamo tutti peccatori</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vogliamo la tua pietà nei nostri miseri cuori.</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Tu nella tua assenza lasci in noi</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ancora l’essenza della tua presenza,</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ci avvolgi, ci riscaldi e ci proteggi</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sotto il manto del tuo Spirito Santo,</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con misericordia perdona i</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nostri peccati per tutto quello che siamo stati.</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lascia proprio che io ti dica, “sei il mio vero amico”</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perciò tienimi lontano da ogni nemico</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così che in Te mi magnifico e … nella</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potenza che hai, la forza che mi dai,</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offro a Te</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tutti i miei guai. Amen    </w:t>
      </w:r>
    </w:p>
    <w:p w:rsidR="00FD56C6" w:rsidRDefault="00FD56C6" w:rsidP="00FD56C6">
      <w:pPr>
        <w:spacing w:after="0" w:line="240" w:lineRule="atLeast"/>
        <w:jc w:val="both"/>
        <w:rPr>
          <w:rFonts w:ascii="Times New Roman" w:hAnsi="Times New Roman" w:cs="Times New Roman"/>
          <w:sz w:val="24"/>
          <w:szCs w:val="24"/>
        </w:rPr>
      </w:pPr>
    </w:p>
    <w:p w:rsidR="00FD56C6" w:rsidRDefault="00FD56C6" w:rsidP="00FD56C6">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TU NELLA MIA MENTE</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mi</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doni le ore</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meditare, gustare</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il tuo sapore,</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avvolgimi nel Tuo</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Spirito d’amore</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perché l’anima mia</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non sia torpore</w:t>
      </w:r>
    </w:p>
    <w:p w:rsidR="00FD56C6" w:rsidRDefault="00FD56C6" w:rsidP="00FD56C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Sono assai disorientato</w:t>
      </w:r>
    </w:p>
    <w:p w:rsidR="00FD56C6" w:rsidRDefault="00FD56C6" w:rsidP="00FD56C6">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da un mondo che mi</w:t>
      </w:r>
    </w:p>
    <w:p w:rsidR="00FD56C6" w:rsidRDefault="00FD56C6" w:rsidP="00FD56C6">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lascia senza fiato,</w:t>
      </w:r>
    </w:p>
    <w:p w:rsidR="00FD56C6" w:rsidRDefault="00FD56C6" w:rsidP="00FD56C6">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Tu che sei</w:t>
      </w:r>
    </w:p>
    <w:p w:rsidR="00FD56C6" w:rsidRDefault="00FD56C6" w:rsidP="00FD56C6">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la giusta via,</w:t>
      </w:r>
    </w:p>
    <w:p w:rsidR="00FD56C6" w:rsidRDefault="00FD56C6" w:rsidP="00FD56C6">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rimani mia compagnia,</w:t>
      </w:r>
    </w:p>
    <w:p w:rsidR="00FD56C6" w:rsidRDefault="00FD56C6" w:rsidP="00FD56C6">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elimina le mie impurità</w:t>
      </w:r>
    </w:p>
    <w:p w:rsidR="00FD56C6" w:rsidRDefault="00FD56C6" w:rsidP="00FD56C6">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per camminare</w:t>
      </w:r>
    </w:p>
    <w:p w:rsidR="00FD56C6" w:rsidRDefault="00FD56C6" w:rsidP="00FD56C6">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nella Tua verità.</w:t>
      </w:r>
    </w:p>
    <w:p w:rsidR="00FD56C6" w:rsidRDefault="00FD56C6" w:rsidP="00FD56C6">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E così sia  </w:t>
      </w:r>
    </w:p>
    <w:p w:rsidR="008D5063" w:rsidRPr="00071784" w:rsidRDefault="008D5063" w:rsidP="008D5063">
      <w:pPr>
        <w:shd w:val="clear" w:color="auto" w:fill="FFFFFF"/>
        <w:spacing w:after="0" w:line="240" w:lineRule="atLeast"/>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sz w:val="24"/>
          <w:szCs w:val="24"/>
          <w:lang w:eastAsia="it-IT"/>
        </w:rPr>
        <w:lastRenderedPageBreak/>
        <w:t> </w:t>
      </w:r>
      <w:r w:rsidR="002C5107">
        <w:rPr>
          <w:rFonts w:ascii="Times New Roman" w:eastAsia="Times New Roman" w:hAnsi="Times New Roman" w:cs="Times New Roman"/>
          <w:sz w:val="24"/>
          <w:szCs w:val="24"/>
          <w:lang w:eastAsia="it-IT"/>
        </w:rPr>
        <w:t xml:space="preserve">                                                                                    </w:t>
      </w:r>
    </w:p>
    <w:p w:rsidR="008D5063" w:rsidRDefault="008D5063" w:rsidP="008D5063">
      <w:pPr>
        <w:shd w:val="clear" w:color="auto" w:fill="FFFFFF"/>
        <w:spacing w:after="0" w:line="240" w:lineRule="atLeast"/>
        <w:jc w:val="both"/>
        <w:rPr>
          <w:rFonts w:ascii="Times New Roman" w:eastAsia="Times New Roman" w:hAnsi="Times New Roman" w:cs="Times New Roman"/>
          <w:color w:val="222222"/>
          <w:sz w:val="24"/>
          <w:szCs w:val="24"/>
          <w:shd w:val="clear" w:color="auto" w:fill="FFFFFF"/>
          <w:lang w:eastAsia="it-IT"/>
        </w:rPr>
      </w:pPr>
    </w:p>
    <w:p w:rsidR="008D5063" w:rsidRDefault="008D5063" w:rsidP="008D5063">
      <w:pPr>
        <w:shd w:val="clear" w:color="auto" w:fill="FFFFFF"/>
        <w:spacing w:after="0" w:line="240" w:lineRule="atLeast"/>
        <w:jc w:val="both"/>
        <w:rPr>
          <w:rFonts w:ascii="Times New Roman" w:eastAsia="Times New Roman" w:hAnsi="Times New Roman" w:cs="Times New Roman"/>
          <w:color w:val="222222"/>
          <w:sz w:val="24"/>
          <w:szCs w:val="24"/>
          <w:shd w:val="clear" w:color="auto" w:fill="FFFFFF"/>
          <w:lang w:eastAsia="it-IT"/>
        </w:rPr>
      </w:pPr>
    </w:p>
    <w:p w:rsidR="008D5063" w:rsidRDefault="008D5063" w:rsidP="008D5063">
      <w:pPr>
        <w:shd w:val="clear" w:color="auto" w:fill="FFFFFF"/>
        <w:spacing w:after="0" w:line="240" w:lineRule="atLeast"/>
        <w:jc w:val="both"/>
        <w:rPr>
          <w:rFonts w:ascii="Times New Roman" w:eastAsia="Times New Roman" w:hAnsi="Times New Roman" w:cs="Times New Roman"/>
          <w:color w:val="222222"/>
          <w:sz w:val="24"/>
          <w:szCs w:val="24"/>
          <w:shd w:val="clear" w:color="auto" w:fill="FFFFFF"/>
          <w:lang w:eastAsia="it-IT"/>
        </w:rPr>
      </w:pPr>
    </w:p>
    <w:p w:rsidR="008D5063" w:rsidRDefault="008D5063" w:rsidP="008D5063">
      <w:pPr>
        <w:shd w:val="clear" w:color="auto" w:fill="FFFFFF"/>
        <w:spacing w:after="0" w:line="240" w:lineRule="atLeast"/>
        <w:jc w:val="both"/>
        <w:rPr>
          <w:rFonts w:ascii="Times New Roman" w:eastAsia="Times New Roman" w:hAnsi="Times New Roman" w:cs="Times New Roman"/>
          <w:color w:val="222222"/>
          <w:sz w:val="24"/>
          <w:szCs w:val="24"/>
          <w:shd w:val="clear" w:color="auto" w:fill="FFFFFF"/>
          <w:lang w:eastAsia="it-IT"/>
        </w:rPr>
      </w:pPr>
    </w:p>
    <w:p w:rsidR="008D5063" w:rsidRDefault="008D5063" w:rsidP="008D5063">
      <w:pPr>
        <w:shd w:val="clear" w:color="auto" w:fill="FFFFFF"/>
        <w:spacing w:after="0" w:line="240" w:lineRule="atLeast"/>
        <w:jc w:val="both"/>
        <w:rPr>
          <w:rFonts w:ascii="Times New Roman" w:eastAsia="Times New Roman" w:hAnsi="Times New Roman" w:cs="Times New Roman"/>
          <w:color w:val="222222"/>
          <w:sz w:val="24"/>
          <w:szCs w:val="24"/>
          <w:shd w:val="clear" w:color="auto" w:fill="FFFFFF"/>
          <w:lang w:eastAsia="it-IT"/>
        </w:rPr>
      </w:pPr>
      <w:r>
        <w:rPr>
          <w:rFonts w:ascii="Times New Roman" w:eastAsia="Times New Roman" w:hAnsi="Times New Roman" w:cs="Times New Roman"/>
          <w:noProof/>
          <w:color w:val="222222"/>
          <w:sz w:val="24"/>
          <w:szCs w:val="24"/>
          <w:lang w:eastAsia="it-IT"/>
        </w:rPr>
        <w:drawing>
          <wp:anchor distT="0" distB="0" distL="114300" distR="114300" simplePos="0" relativeHeight="251676672" behindDoc="0" locked="0" layoutInCell="1" allowOverlap="1">
            <wp:simplePos x="0" y="0"/>
            <wp:positionH relativeFrom="column">
              <wp:posOffset>365760</wp:posOffset>
            </wp:positionH>
            <wp:positionV relativeFrom="paragraph">
              <wp:posOffset>-841375</wp:posOffset>
            </wp:positionV>
            <wp:extent cx="5095875" cy="1047750"/>
            <wp:effectExtent l="19050" t="0" r="9525" b="0"/>
            <wp:wrapNone/>
            <wp:docPr id="14"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8" cstate="print"/>
                    <a:srcRect t="11988" r="1031" b="9168"/>
                    <a:stretch>
                      <a:fillRect/>
                    </a:stretch>
                  </pic:blipFill>
                  <pic:spPr bwMode="auto">
                    <a:xfrm>
                      <a:off x="0" y="0"/>
                      <a:ext cx="5095875" cy="1047750"/>
                    </a:xfrm>
                    <a:prstGeom prst="rect">
                      <a:avLst/>
                    </a:prstGeom>
                    <a:noFill/>
                    <a:ln w="9525">
                      <a:noFill/>
                      <a:miter lim="800000"/>
                      <a:headEnd/>
                      <a:tailEnd/>
                    </a:ln>
                  </pic:spPr>
                </pic:pic>
              </a:graphicData>
            </a:graphic>
          </wp:anchor>
        </w:drawing>
      </w:r>
    </w:p>
    <w:p w:rsidR="008D5063" w:rsidRPr="00612D4B" w:rsidRDefault="008D5063" w:rsidP="008D5063">
      <w:pPr>
        <w:spacing w:after="0" w:line="240" w:lineRule="atLeast"/>
        <w:jc w:val="right"/>
        <w:rPr>
          <w:rFonts w:ascii="Times New Roman" w:eastAsia="Times New Roman" w:hAnsi="Times New Roman" w:cs="Times New Roman"/>
          <w:lang w:eastAsia="it-IT"/>
        </w:rPr>
      </w:pPr>
      <w:r w:rsidRPr="00612D4B">
        <w:rPr>
          <w:rFonts w:ascii="Times New Roman" w:eastAsia="Times New Roman" w:hAnsi="Times New Roman" w:cs="Times New Roman"/>
          <w:lang w:eastAsia="it-IT"/>
        </w:rPr>
        <w:t>(Ricerca a cura di Antonio Turi)</w:t>
      </w:r>
    </w:p>
    <w:p w:rsidR="008D5063" w:rsidRPr="00612D4B" w:rsidRDefault="008D5063" w:rsidP="008D5063">
      <w:pPr>
        <w:spacing w:after="0" w:line="240" w:lineRule="auto"/>
        <w:jc w:val="center"/>
        <w:rPr>
          <w:rFonts w:ascii="Times New Roman" w:eastAsia="Times New Roman" w:hAnsi="Times New Roman" w:cs="Times New Roman"/>
          <w:lang w:eastAsia="it-IT"/>
        </w:rPr>
      </w:pPr>
      <w:r w:rsidRPr="00612D4B">
        <w:rPr>
          <w:rFonts w:ascii="Times New Roman" w:eastAsia="Times New Roman" w:hAnsi="Times New Roman" w:cs="Times New Roman"/>
          <w:b/>
          <w:bCs/>
          <w:color w:val="222222"/>
          <w:shd w:val="clear" w:color="auto" w:fill="FFFFFF"/>
          <w:lang w:eastAsia="it-IT"/>
        </w:rPr>
        <w:t>Contrasti tra Gesù e i capi dei giudei (</w:t>
      </w:r>
      <w:proofErr w:type="spellStart"/>
      <w:r w:rsidRPr="00612D4B">
        <w:rPr>
          <w:rFonts w:ascii="Times New Roman" w:eastAsia="Times New Roman" w:hAnsi="Times New Roman" w:cs="Times New Roman"/>
          <w:b/>
          <w:bCs/>
          <w:color w:val="222222"/>
          <w:shd w:val="clear" w:color="auto" w:fill="FFFFFF"/>
          <w:lang w:eastAsia="it-IT"/>
        </w:rPr>
        <w:t>Lc</w:t>
      </w:r>
      <w:proofErr w:type="spellEnd"/>
      <w:r w:rsidRPr="00612D4B">
        <w:rPr>
          <w:rFonts w:ascii="Times New Roman" w:eastAsia="Times New Roman" w:hAnsi="Times New Roman" w:cs="Times New Roman"/>
          <w:b/>
          <w:bCs/>
          <w:color w:val="222222"/>
          <w:shd w:val="clear" w:color="auto" w:fill="FFFFFF"/>
          <w:lang w:eastAsia="it-IT"/>
        </w:rPr>
        <w:t xml:space="preserve"> 11,14-54)</w:t>
      </w:r>
    </w:p>
    <w:p w:rsidR="008D5063" w:rsidRPr="00612D4B" w:rsidRDefault="008D5063" w:rsidP="008D5063">
      <w:pPr>
        <w:spacing w:after="0" w:line="240" w:lineRule="auto"/>
        <w:rPr>
          <w:rFonts w:ascii="Times New Roman" w:eastAsia="Times New Roman" w:hAnsi="Times New Roman" w:cs="Times New Roman"/>
          <w:lang w:eastAsia="it-IT"/>
        </w:rPr>
      </w:pPr>
    </w:p>
    <w:p w:rsidR="008D5063" w:rsidRPr="00071784" w:rsidRDefault="008D5063" w:rsidP="008D5063">
      <w:pPr>
        <w:shd w:val="clear" w:color="auto" w:fill="FFFFFF"/>
        <w:spacing w:after="0" w:line="240" w:lineRule="atLeast"/>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La proclamazione di Gesù (v. 20) mette in luce:</w:t>
      </w:r>
    </w:p>
    <w:p w:rsidR="008D5063" w:rsidRPr="00071784" w:rsidRDefault="008D5063" w:rsidP="008D5063">
      <w:pPr>
        <w:numPr>
          <w:ilvl w:val="0"/>
          <w:numId w:val="12"/>
        </w:numPr>
        <w:shd w:val="clear" w:color="auto" w:fill="FFFFFF"/>
        <w:spacing w:after="0" w:line="240" w:lineRule="atLeast"/>
        <w:jc w:val="both"/>
        <w:textAlignment w:val="baseline"/>
        <w:rPr>
          <w:rFonts w:ascii="Times New Roman" w:eastAsia="Times New Roman" w:hAnsi="Times New Roman" w:cs="Times New Roman"/>
          <w:color w:val="222222"/>
          <w:sz w:val="24"/>
          <w:szCs w:val="24"/>
          <w:u w:val="single"/>
          <w:lang w:eastAsia="it-IT"/>
        </w:rPr>
      </w:pPr>
      <w:r w:rsidRPr="00071784">
        <w:rPr>
          <w:rFonts w:ascii="Times New Roman" w:eastAsia="Times New Roman" w:hAnsi="Times New Roman" w:cs="Times New Roman"/>
          <w:color w:val="222222"/>
          <w:sz w:val="24"/>
          <w:szCs w:val="24"/>
          <w:shd w:val="clear" w:color="auto" w:fill="FFFFFF"/>
          <w:lang w:eastAsia="it-IT"/>
        </w:rPr>
        <w:t>il legame tra gli esorcismi (inclusi le guarigioni e le altre attività) e la venuta del regno di Dio: essi non solo sono il segno della sua presenza, ma ne fanno parte;</w:t>
      </w:r>
    </w:p>
    <w:p w:rsidR="008D5063" w:rsidRPr="00071784" w:rsidRDefault="008D5063" w:rsidP="008D5063">
      <w:pPr>
        <w:numPr>
          <w:ilvl w:val="0"/>
          <w:numId w:val="12"/>
        </w:numPr>
        <w:shd w:val="clear" w:color="auto" w:fill="FFFFFF"/>
        <w:spacing w:after="0" w:line="240" w:lineRule="atLeast"/>
        <w:jc w:val="both"/>
        <w:textAlignment w:val="baseline"/>
        <w:rPr>
          <w:rFonts w:ascii="Times New Roman" w:eastAsia="Times New Roman" w:hAnsi="Times New Roman" w:cs="Times New Roman"/>
          <w:color w:val="222222"/>
          <w:sz w:val="24"/>
          <w:szCs w:val="24"/>
          <w:u w:val="single"/>
          <w:lang w:eastAsia="it-IT"/>
        </w:rPr>
      </w:pPr>
      <w:r w:rsidRPr="00071784">
        <w:rPr>
          <w:rFonts w:ascii="Times New Roman" w:eastAsia="Times New Roman" w:hAnsi="Times New Roman" w:cs="Times New Roman"/>
          <w:color w:val="222222"/>
          <w:sz w:val="24"/>
          <w:szCs w:val="24"/>
          <w:shd w:val="clear" w:color="auto" w:fill="FFFFFF"/>
          <w:lang w:eastAsia="it-IT"/>
        </w:rPr>
        <w:t>l’affermazione che il futuro regno di Dio è già presente nell’agire di Gesù;</w:t>
      </w:r>
    </w:p>
    <w:p w:rsidR="008D5063" w:rsidRPr="00071784" w:rsidRDefault="008D5063" w:rsidP="008D5063">
      <w:pPr>
        <w:numPr>
          <w:ilvl w:val="0"/>
          <w:numId w:val="12"/>
        </w:numPr>
        <w:shd w:val="clear" w:color="auto" w:fill="FFFFFF"/>
        <w:spacing w:after="0" w:line="240" w:lineRule="atLeast"/>
        <w:textAlignment w:val="baseline"/>
        <w:rPr>
          <w:rFonts w:ascii="Times New Roman" w:eastAsia="Times New Roman" w:hAnsi="Times New Roman" w:cs="Times New Roman"/>
          <w:color w:val="222222"/>
          <w:sz w:val="24"/>
          <w:szCs w:val="24"/>
          <w:u w:val="single"/>
          <w:lang w:eastAsia="it-IT"/>
        </w:rPr>
      </w:pPr>
      <w:r w:rsidRPr="00071784">
        <w:rPr>
          <w:rFonts w:ascii="Times New Roman" w:eastAsia="Times New Roman" w:hAnsi="Times New Roman" w:cs="Times New Roman"/>
          <w:color w:val="222222"/>
          <w:sz w:val="24"/>
          <w:szCs w:val="24"/>
          <w:shd w:val="clear" w:color="auto" w:fill="FFFFFF"/>
          <w:lang w:eastAsia="it-IT"/>
        </w:rPr>
        <w:t>il legame  indissolubile tra l’operare escatologico (negli ultimi tempi) di Dio e la persona di Gesù.</w:t>
      </w:r>
    </w:p>
    <w:p w:rsidR="008D5063" w:rsidRPr="00071784" w:rsidRDefault="008D5063" w:rsidP="008D5063">
      <w:pPr>
        <w:shd w:val="clear" w:color="auto" w:fill="FFFFFF"/>
        <w:spacing w:after="0" w:line="240" w:lineRule="atLeast"/>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Il regno di Dio è presente nella predicazione di Gesù: “</w:t>
      </w:r>
      <w:r w:rsidRPr="00071784">
        <w:rPr>
          <w:rFonts w:ascii="Times New Roman" w:eastAsia="Times New Roman" w:hAnsi="Times New Roman" w:cs="Times New Roman"/>
          <w:b/>
          <w:bCs/>
          <w:color w:val="222222"/>
          <w:sz w:val="24"/>
          <w:szCs w:val="24"/>
          <w:shd w:val="clear" w:color="auto" w:fill="FFFFFF"/>
          <w:lang w:eastAsia="it-IT"/>
        </w:rPr>
        <w:t>È vicino a voi il regno di Dio</w:t>
      </w:r>
      <w:r w:rsidRPr="00071784">
        <w:rPr>
          <w:rFonts w:ascii="Times New Roman" w:eastAsia="Times New Roman" w:hAnsi="Times New Roman" w:cs="Times New Roman"/>
          <w:color w:val="222222"/>
          <w:sz w:val="24"/>
          <w:szCs w:val="24"/>
          <w:shd w:val="clear" w:color="auto" w:fill="FFFFFF"/>
          <w:lang w:eastAsia="it-IT"/>
        </w:rPr>
        <w:t>” (</w:t>
      </w:r>
      <w:proofErr w:type="spellStart"/>
      <w:r w:rsidRPr="00071784">
        <w:rPr>
          <w:rFonts w:ascii="Times New Roman" w:eastAsia="Times New Roman" w:hAnsi="Times New Roman" w:cs="Times New Roman"/>
          <w:color w:val="222222"/>
          <w:sz w:val="24"/>
          <w:szCs w:val="24"/>
          <w:shd w:val="clear" w:color="auto" w:fill="FFFFFF"/>
          <w:lang w:eastAsia="it-IT"/>
        </w:rPr>
        <w:t>Lc</w:t>
      </w:r>
      <w:proofErr w:type="spellEnd"/>
      <w:r w:rsidRPr="00071784">
        <w:rPr>
          <w:rFonts w:ascii="Times New Roman" w:eastAsia="Times New Roman" w:hAnsi="Times New Roman" w:cs="Times New Roman"/>
          <w:color w:val="222222"/>
          <w:sz w:val="24"/>
          <w:szCs w:val="24"/>
          <w:shd w:val="clear" w:color="auto" w:fill="FFFFFF"/>
          <w:lang w:eastAsia="it-IT"/>
        </w:rPr>
        <w:t xml:space="preserve"> 10,9). </w:t>
      </w:r>
    </w:p>
    <w:p w:rsidR="008D5063" w:rsidRPr="00071784" w:rsidRDefault="008D5063" w:rsidP="008D5063">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Incontriamo Gesù nella sua Parola - custodita nel cuore e vissuta - , nell’Eucarestia, nei fratelli che incontriamo.</w:t>
      </w:r>
    </w:p>
    <w:p w:rsidR="008D5063" w:rsidRPr="00071784" w:rsidRDefault="008D5063" w:rsidP="008D5063">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 xml:space="preserve">Incontrando Gesù con fede entriamo - </w:t>
      </w:r>
      <w:r w:rsidRPr="00071784">
        <w:rPr>
          <w:rFonts w:ascii="Times New Roman" w:eastAsia="Times New Roman" w:hAnsi="Times New Roman" w:cs="Times New Roman"/>
          <w:b/>
          <w:bCs/>
          <w:color w:val="222222"/>
          <w:sz w:val="24"/>
          <w:szCs w:val="24"/>
          <w:shd w:val="clear" w:color="auto" w:fill="FFFFFF"/>
          <w:lang w:eastAsia="it-IT"/>
        </w:rPr>
        <w:t>già ora</w:t>
      </w:r>
      <w:r w:rsidRPr="00071784">
        <w:rPr>
          <w:rFonts w:ascii="Times New Roman" w:eastAsia="Times New Roman" w:hAnsi="Times New Roman" w:cs="Times New Roman"/>
          <w:color w:val="222222"/>
          <w:sz w:val="24"/>
          <w:szCs w:val="24"/>
          <w:shd w:val="clear" w:color="auto" w:fill="FFFFFF"/>
          <w:lang w:eastAsia="it-IT"/>
        </w:rPr>
        <w:t xml:space="preserve"> - a far parte dei beati (</w:t>
      </w:r>
      <w:r w:rsidRPr="00071784">
        <w:rPr>
          <w:rFonts w:ascii="Times New Roman" w:eastAsia="Times New Roman" w:hAnsi="Times New Roman" w:cs="Times New Roman"/>
          <w:i/>
          <w:iCs/>
          <w:color w:val="222222"/>
          <w:sz w:val="24"/>
          <w:szCs w:val="24"/>
          <w:shd w:val="clear" w:color="auto" w:fill="FFFFFF"/>
          <w:lang w:eastAsia="it-IT"/>
        </w:rPr>
        <w:t>“</w:t>
      </w:r>
      <w:r w:rsidRPr="00071784">
        <w:rPr>
          <w:rFonts w:ascii="Times New Roman" w:eastAsia="Times New Roman" w:hAnsi="Times New Roman" w:cs="Times New Roman"/>
          <w:color w:val="222222"/>
          <w:sz w:val="24"/>
          <w:szCs w:val="24"/>
          <w:shd w:val="clear" w:color="auto" w:fill="FFFFFF"/>
          <w:lang w:eastAsia="it-IT"/>
        </w:rPr>
        <w:t>Beati voi, poveri,</w:t>
      </w:r>
      <w:r w:rsidRPr="00071784">
        <w:rPr>
          <w:rFonts w:ascii="Times New Roman" w:eastAsia="Times New Roman" w:hAnsi="Times New Roman" w:cs="Times New Roman"/>
          <w:color w:val="222222"/>
          <w:sz w:val="24"/>
          <w:szCs w:val="24"/>
          <w:lang w:eastAsia="it-IT"/>
        </w:rPr>
        <w:br/>
      </w:r>
      <w:r w:rsidRPr="00071784">
        <w:rPr>
          <w:rFonts w:ascii="Times New Roman" w:eastAsia="Times New Roman" w:hAnsi="Times New Roman" w:cs="Times New Roman"/>
          <w:color w:val="222222"/>
          <w:sz w:val="24"/>
          <w:szCs w:val="24"/>
          <w:shd w:val="clear" w:color="auto" w:fill="FFFFFF"/>
          <w:lang w:eastAsia="it-IT"/>
        </w:rPr>
        <w:t xml:space="preserve">perché vostro </w:t>
      </w:r>
      <w:r w:rsidRPr="00071784">
        <w:rPr>
          <w:rFonts w:ascii="Times New Roman" w:eastAsia="Times New Roman" w:hAnsi="Times New Roman" w:cs="Times New Roman"/>
          <w:b/>
          <w:bCs/>
          <w:color w:val="222222"/>
          <w:sz w:val="24"/>
          <w:szCs w:val="24"/>
          <w:shd w:val="clear" w:color="auto" w:fill="FFFFFF"/>
          <w:lang w:eastAsia="it-IT"/>
        </w:rPr>
        <w:t xml:space="preserve">è </w:t>
      </w:r>
      <w:r w:rsidRPr="00071784">
        <w:rPr>
          <w:rFonts w:ascii="Times New Roman" w:eastAsia="Times New Roman" w:hAnsi="Times New Roman" w:cs="Times New Roman"/>
          <w:color w:val="222222"/>
          <w:sz w:val="24"/>
          <w:szCs w:val="24"/>
          <w:shd w:val="clear" w:color="auto" w:fill="FFFFFF"/>
          <w:lang w:eastAsia="it-IT"/>
        </w:rPr>
        <w:t xml:space="preserve">il regno di Dio – </w:t>
      </w:r>
      <w:proofErr w:type="spellStart"/>
      <w:r w:rsidRPr="00071784">
        <w:rPr>
          <w:rFonts w:ascii="Times New Roman" w:eastAsia="Times New Roman" w:hAnsi="Times New Roman" w:cs="Times New Roman"/>
          <w:color w:val="222222"/>
          <w:sz w:val="24"/>
          <w:szCs w:val="24"/>
          <w:shd w:val="clear" w:color="auto" w:fill="FFFFFF"/>
          <w:lang w:eastAsia="it-IT"/>
        </w:rPr>
        <w:t>Lc</w:t>
      </w:r>
      <w:proofErr w:type="spellEnd"/>
      <w:r w:rsidRPr="00071784">
        <w:rPr>
          <w:rFonts w:ascii="Times New Roman" w:eastAsia="Times New Roman" w:hAnsi="Times New Roman" w:cs="Times New Roman"/>
          <w:color w:val="222222"/>
          <w:sz w:val="24"/>
          <w:szCs w:val="24"/>
          <w:shd w:val="clear" w:color="auto" w:fill="FFFFFF"/>
          <w:lang w:eastAsia="it-IT"/>
        </w:rPr>
        <w:t xml:space="preserve"> 6,20</w:t>
      </w:r>
      <w:r w:rsidRPr="00071784">
        <w:rPr>
          <w:rFonts w:ascii="Times New Roman" w:eastAsia="Times New Roman" w:hAnsi="Times New Roman" w:cs="Times New Roman"/>
          <w:i/>
          <w:iCs/>
          <w:color w:val="222222"/>
          <w:sz w:val="24"/>
          <w:szCs w:val="24"/>
          <w:shd w:val="clear" w:color="auto" w:fill="FFFFFF"/>
          <w:lang w:eastAsia="it-IT"/>
        </w:rPr>
        <w:t xml:space="preserve">) </w:t>
      </w:r>
      <w:r w:rsidRPr="00071784">
        <w:rPr>
          <w:rFonts w:ascii="Times New Roman" w:eastAsia="Times New Roman" w:hAnsi="Times New Roman" w:cs="Times New Roman"/>
          <w:color w:val="222222"/>
          <w:sz w:val="24"/>
          <w:szCs w:val="24"/>
          <w:shd w:val="clear" w:color="auto" w:fill="FFFFFF"/>
          <w:lang w:eastAsia="it-IT"/>
        </w:rPr>
        <w:t xml:space="preserve">ai quali appartiene il regno che Dio instaurerà </w:t>
      </w:r>
      <w:r w:rsidRPr="00071784">
        <w:rPr>
          <w:rFonts w:ascii="Times New Roman" w:eastAsia="Times New Roman" w:hAnsi="Times New Roman" w:cs="Times New Roman"/>
          <w:b/>
          <w:bCs/>
          <w:color w:val="222222"/>
          <w:sz w:val="24"/>
          <w:szCs w:val="24"/>
          <w:shd w:val="clear" w:color="auto" w:fill="FFFFFF"/>
          <w:lang w:eastAsia="it-IT"/>
        </w:rPr>
        <w:t>pienamente e definitivamente</w:t>
      </w:r>
      <w:r w:rsidRPr="00071784">
        <w:rPr>
          <w:rFonts w:ascii="Times New Roman" w:eastAsia="Times New Roman" w:hAnsi="Times New Roman" w:cs="Times New Roman"/>
          <w:color w:val="222222"/>
          <w:sz w:val="24"/>
          <w:szCs w:val="24"/>
          <w:shd w:val="clear" w:color="auto" w:fill="FFFFFF"/>
          <w:lang w:eastAsia="it-IT"/>
        </w:rPr>
        <w:t xml:space="preserve"> alla fine dei tempi (</w:t>
      </w:r>
      <w:r w:rsidRPr="00071784">
        <w:rPr>
          <w:rFonts w:ascii="Times New Roman" w:eastAsia="Times New Roman" w:hAnsi="Times New Roman" w:cs="Times New Roman"/>
          <w:b/>
          <w:bCs/>
          <w:color w:val="222222"/>
          <w:sz w:val="24"/>
          <w:szCs w:val="24"/>
          <w:shd w:val="clear" w:color="auto" w:fill="FFFFFF"/>
          <w:lang w:eastAsia="it-IT"/>
        </w:rPr>
        <w:t>e non ancora</w:t>
      </w:r>
      <w:r w:rsidRPr="00071784">
        <w:rPr>
          <w:rFonts w:ascii="Times New Roman" w:eastAsia="Times New Roman" w:hAnsi="Times New Roman" w:cs="Times New Roman"/>
          <w:color w:val="222222"/>
          <w:sz w:val="24"/>
          <w:szCs w:val="24"/>
          <w:shd w:val="clear" w:color="auto" w:fill="FFFFFF"/>
          <w:lang w:eastAsia="it-IT"/>
        </w:rPr>
        <w:t>).   </w:t>
      </w:r>
    </w:p>
    <w:p w:rsidR="008D5063" w:rsidRPr="00071784" w:rsidRDefault="008D5063" w:rsidP="008D5063">
      <w:pPr>
        <w:shd w:val="clear" w:color="auto" w:fill="FFFFFF"/>
        <w:spacing w:after="0" w:line="240" w:lineRule="atLeast"/>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 Infine Gesù ricorre, in una piccola parabola, all’immagine di un uomo forte, fiducioso e sicuro delle proprie forze, vinto da uno più forte.</w:t>
      </w:r>
    </w:p>
    <w:p w:rsidR="008D5063" w:rsidRPr="00071784" w:rsidRDefault="008D5063" w:rsidP="008D5063">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Mentre Marco 3,27, seguito da Matteo 12,29 si riferisce ad un padrone di casa che il ladro deve prima legare per poter rubare, Luca presuppone un signore-guerriero al sicuro nel suo castello finché non viene vinto da uno più forte che: “</w:t>
      </w:r>
      <w:r w:rsidRPr="00071784">
        <w:rPr>
          <w:rFonts w:ascii="Times New Roman" w:eastAsia="Times New Roman" w:hAnsi="Times New Roman" w:cs="Times New Roman"/>
          <w:b/>
          <w:bCs/>
          <w:color w:val="222222"/>
          <w:sz w:val="24"/>
          <w:szCs w:val="24"/>
          <w:shd w:val="clear" w:color="auto" w:fill="FFFFFF"/>
          <w:lang w:eastAsia="it-IT"/>
        </w:rPr>
        <w:t>gli strappa via le armi nelle quali confidava e ne spartisce il bottino</w:t>
      </w:r>
      <w:r w:rsidRPr="00071784">
        <w:rPr>
          <w:rFonts w:ascii="Times New Roman" w:eastAsia="Times New Roman" w:hAnsi="Times New Roman" w:cs="Times New Roman"/>
          <w:color w:val="222222"/>
          <w:sz w:val="24"/>
          <w:szCs w:val="24"/>
          <w:shd w:val="clear" w:color="auto" w:fill="FFFFFF"/>
          <w:lang w:eastAsia="it-IT"/>
        </w:rPr>
        <w:t>”. </w:t>
      </w:r>
    </w:p>
    <w:p w:rsidR="008D5063" w:rsidRPr="00071784" w:rsidRDefault="008D5063" w:rsidP="008D5063">
      <w:pPr>
        <w:shd w:val="clear" w:color="auto" w:fill="FFFFFF"/>
        <w:spacing w:after="0" w:line="240" w:lineRule="atLeast"/>
        <w:rPr>
          <w:rFonts w:ascii="Times New Roman" w:eastAsia="Times New Roman" w:hAnsi="Times New Roman" w:cs="Times New Roman"/>
          <w:sz w:val="24"/>
          <w:szCs w:val="24"/>
          <w:lang w:eastAsia="it-IT"/>
        </w:rPr>
      </w:pPr>
      <w:r w:rsidRPr="00071784">
        <w:rPr>
          <w:rFonts w:ascii="Times New Roman" w:eastAsia="Times New Roman" w:hAnsi="Times New Roman" w:cs="Times New Roman"/>
          <w:sz w:val="24"/>
          <w:szCs w:val="24"/>
          <w:lang w:eastAsia="it-IT"/>
        </w:rPr>
        <w:t> </w:t>
      </w:r>
      <w:r>
        <w:rPr>
          <w:rFonts w:ascii="Times New Roman" w:eastAsia="Times New Roman" w:hAnsi="Times New Roman" w:cs="Times New Roman"/>
          <w:sz w:val="24"/>
          <w:szCs w:val="24"/>
          <w:lang w:eastAsia="it-IT"/>
        </w:rPr>
        <w:tab/>
      </w:r>
      <w:r w:rsidRPr="00071784">
        <w:rPr>
          <w:rFonts w:ascii="Times New Roman" w:eastAsia="Times New Roman" w:hAnsi="Times New Roman" w:cs="Times New Roman"/>
          <w:color w:val="000000"/>
          <w:sz w:val="24"/>
          <w:szCs w:val="24"/>
          <w:lang w:eastAsia="it-IT"/>
        </w:rPr>
        <w:t xml:space="preserve">Non è difficile interpretare la parabola. L’uomo forte è Satana, finora dominatore incontrastato; ma ora uno più forte (come predetto da Giovanni – </w:t>
      </w:r>
      <w:proofErr w:type="spellStart"/>
      <w:r w:rsidRPr="00071784">
        <w:rPr>
          <w:rFonts w:ascii="Times New Roman" w:eastAsia="Times New Roman" w:hAnsi="Times New Roman" w:cs="Times New Roman"/>
          <w:color w:val="000000"/>
          <w:sz w:val="24"/>
          <w:szCs w:val="24"/>
          <w:lang w:eastAsia="it-IT"/>
        </w:rPr>
        <w:t>Lc</w:t>
      </w:r>
      <w:proofErr w:type="spellEnd"/>
      <w:r w:rsidRPr="00071784">
        <w:rPr>
          <w:rFonts w:ascii="Times New Roman" w:eastAsia="Times New Roman" w:hAnsi="Times New Roman" w:cs="Times New Roman"/>
          <w:color w:val="000000"/>
          <w:sz w:val="24"/>
          <w:szCs w:val="24"/>
          <w:lang w:eastAsia="it-IT"/>
        </w:rPr>
        <w:t xml:space="preserve"> 3,16) è all’opera nell’agire di Gesù: negli esorcismi, </w:t>
      </w:r>
      <w:r w:rsidRPr="00071784">
        <w:rPr>
          <w:rFonts w:ascii="Times New Roman" w:eastAsia="Times New Roman" w:hAnsi="Times New Roman" w:cs="Times New Roman"/>
          <w:b/>
          <w:bCs/>
          <w:color w:val="000000"/>
          <w:sz w:val="24"/>
          <w:szCs w:val="24"/>
          <w:lang w:eastAsia="it-IT"/>
        </w:rPr>
        <w:t>Dio sconfigge Satana</w:t>
      </w:r>
      <w:r w:rsidRPr="00071784">
        <w:rPr>
          <w:rFonts w:ascii="Times New Roman" w:eastAsia="Times New Roman" w:hAnsi="Times New Roman" w:cs="Times New Roman"/>
          <w:color w:val="000000"/>
          <w:sz w:val="24"/>
          <w:szCs w:val="24"/>
          <w:lang w:eastAsia="it-IT"/>
        </w:rPr>
        <w:t>.</w:t>
      </w:r>
    </w:p>
    <w:p w:rsidR="008D5063" w:rsidRPr="00071784" w:rsidRDefault="008D5063" w:rsidP="008D5063">
      <w:pPr>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b/>
          <w:bCs/>
          <w:color w:val="000000"/>
          <w:sz w:val="24"/>
          <w:szCs w:val="24"/>
          <w:lang w:eastAsia="it-IT"/>
        </w:rPr>
        <w:t>Tuttavia è nell’intervento escatologico (degli ultimi tempi) di Dio che il Male sarà sconfitto definitivamente.  </w:t>
      </w:r>
    </w:p>
    <w:p w:rsidR="008D5063" w:rsidRPr="00071784" w:rsidRDefault="008D5063" w:rsidP="008D5063">
      <w:pPr>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000000"/>
          <w:sz w:val="24"/>
          <w:szCs w:val="24"/>
          <w:lang w:eastAsia="it-IT"/>
        </w:rPr>
        <w:t>La parabola è stata interpretata anche in altro modo, fuori del contesto del brano:</w:t>
      </w:r>
    </w:p>
    <w:p w:rsidR="008D5063" w:rsidRPr="00071784" w:rsidRDefault="008D5063" w:rsidP="008D5063">
      <w:pPr>
        <w:spacing w:after="0" w:line="240" w:lineRule="atLeast"/>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000000"/>
          <w:sz w:val="24"/>
          <w:szCs w:val="24"/>
          <w:lang w:eastAsia="it-IT"/>
        </w:rPr>
        <w:t>- il forte è Israele che, se non fonda la sua pace su Dio, rischia di essere vinto da Satana;</w:t>
      </w:r>
    </w:p>
    <w:p w:rsidR="008D5063" w:rsidRPr="00071784" w:rsidRDefault="008D5063" w:rsidP="008D5063">
      <w:pPr>
        <w:spacing w:after="0" w:line="240" w:lineRule="atLeast"/>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000000"/>
          <w:sz w:val="24"/>
          <w:szCs w:val="24"/>
          <w:lang w:eastAsia="it-IT"/>
        </w:rPr>
        <w:t>- il forte è il discepolo che deve premunirsi contro gli assalti del più forte, Satana.</w:t>
      </w:r>
    </w:p>
    <w:p w:rsidR="008D5063" w:rsidRPr="00071784" w:rsidRDefault="008D5063" w:rsidP="008D5063">
      <w:pPr>
        <w:spacing w:after="0" w:line="240" w:lineRule="atLeast"/>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000000"/>
          <w:sz w:val="24"/>
          <w:szCs w:val="24"/>
          <w:lang w:eastAsia="it-IT"/>
        </w:rPr>
        <w:t>Ed ancora:</w:t>
      </w:r>
    </w:p>
    <w:p w:rsidR="008D5063" w:rsidRPr="00071784" w:rsidRDefault="008D5063" w:rsidP="008D5063">
      <w:pPr>
        <w:spacing w:after="0" w:line="240" w:lineRule="atLeast"/>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000000"/>
          <w:sz w:val="24"/>
          <w:szCs w:val="24"/>
          <w:lang w:eastAsia="it-IT"/>
        </w:rPr>
        <w:t>- il più forte è il demonio nei panni di un ricco signore. La vittoria escatologica di Cristo sul male è una vittoria sulla ricchezza  e la fiducia posta in essa, a favore dei poveri.</w:t>
      </w:r>
    </w:p>
    <w:p w:rsidR="008D5063" w:rsidRPr="00071784" w:rsidRDefault="008D5063" w:rsidP="008D5063">
      <w:pPr>
        <w:spacing w:after="0" w:line="240" w:lineRule="atLeast"/>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000000"/>
          <w:sz w:val="24"/>
          <w:szCs w:val="24"/>
          <w:lang w:eastAsia="it-IT"/>
        </w:rPr>
        <w:t xml:space="preserve">♦ L’ultimo verso (v. 23), identico a Mt 12,30 è una </w:t>
      </w:r>
      <w:r w:rsidRPr="00071784">
        <w:rPr>
          <w:rFonts w:ascii="Times New Roman" w:eastAsia="Times New Roman" w:hAnsi="Times New Roman" w:cs="Times New Roman"/>
          <w:b/>
          <w:bCs/>
          <w:color w:val="000000"/>
          <w:sz w:val="24"/>
          <w:szCs w:val="24"/>
          <w:lang w:eastAsia="it-IT"/>
        </w:rPr>
        <w:t>esortazione</w:t>
      </w:r>
      <w:r w:rsidRPr="00071784">
        <w:rPr>
          <w:rFonts w:ascii="Times New Roman" w:eastAsia="Times New Roman" w:hAnsi="Times New Roman" w:cs="Times New Roman"/>
          <w:color w:val="000000"/>
          <w:sz w:val="24"/>
          <w:szCs w:val="24"/>
          <w:lang w:eastAsia="it-IT"/>
        </w:rPr>
        <w:t xml:space="preserve"> – </w:t>
      </w:r>
      <w:r w:rsidRPr="00071784">
        <w:rPr>
          <w:rFonts w:ascii="Times New Roman" w:eastAsia="Times New Roman" w:hAnsi="Times New Roman" w:cs="Times New Roman"/>
          <w:b/>
          <w:bCs/>
          <w:color w:val="000000"/>
          <w:sz w:val="24"/>
          <w:szCs w:val="24"/>
          <w:lang w:eastAsia="it-IT"/>
        </w:rPr>
        <w:t>oggi rivolta a noi</w:t>
      </w:r>
      <w:r w:rsidRPr="00071784">
        <w:rPr>
          <w:rFonts w:ascii="Times New Roman" w:eastAsia="Times New Roman" w:hAnsi="Times New Roman" w:cs="Times New Roman"/>
          <w:color w:val="000000"/>
          <w:sz w:val="24"/>
          <w:szCs w:val="24"/>
          <w:lang w:eastAsia="it-IT"/>
        </w:rPr>
        <w:t xml:space="preserve"> – a prendere una decisione: “</w:t>
      </w:r>
      <w:r w:rsidRPr="00071784">
        <w:rPr>
          <w:rFonts w:ascii="Times New Roman" w:eastAsia="Times New Roman" w:hAnsi="Times New Roman" w:cs="Times New Roman"/>
          <w:b/>
          <w:bCs/>
          <w:color w:val="222222"/>
          <w:sz w:val="24"/>
          <w:szCs w:val="24"/>
          <w:shd w:val="clear" w:color="auto" w:fill="FFFFFF"/>
          <w:lang w:eastAsia="it-IT"/>
        </w:rPr>
        <w:t>Chi non è con me è contro di me, e chi non raccoglie con me disperde</w:t>
      </w:r>
      <w:r w:rsidRPr="00071784">
        <w:rPr>
          <w:rFonts w:ascii="Times New Roman" w:eastAsia="Times New Roman" w:hAnsi="Times New Roman" w:cs="Times New Roman"/>
          <w:color w:val="222222"/>
          <w:sz w:val="24"/>
          <w:szCs w:val="24"/>
          <w:shd w:val="clear" w:color="auto" w:fill="FFFFFF"/>
          <w:lang w:eastAsia="it-IT"/>
        </w:rPr>
        <w:t>”.</w:t>
      </w:r>
    </w:p>
    <w:p w:rsidR="008D5063" w:rsidRPr="00071784" w:rsidRDefault="008D5063" w:rsidP="008D5063">
      <w:pPr>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000000"/>
          <w:sz w:val="24"/>
          <w:szCs w:val="24"/>
          <w:lang w:eastAsia="it-IT"/>
        </w:rPr>
        <w:t>Non è possibile restare neutrali: “Non potete servire Dio e mammona” (Lc16,13).</w:t>
      </w:r>
    </w:p>
    <w:p w:rsidR="008D5063" w:rsidRPr="00071784" w:rsidRDefault="008D5063" w:rsidP="008D5063">
      <w:pPr>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000000"/>
          <w:sz w:val="24"/>
          <w:szCs w:val="24"/>
          <w:lang w:eastAsia="it-IT"/>
        </w:rPr>
        <w:t>E’ probabile una allusione all’attività missionaria della Chiesa: chi non collabora per raccogliere il gregge nell’ovile, è causa della dispersione delle pecore?</w:t>
      </w:r>
    </w:p>
    <w:p w:rsidR="008D5063" w:rsidRDefault="008D5063" w:rsidP="008D5063">
      <w:pPr>
        <w:spacing w:after="0" w:line="240" w:lineRule="atLeast"/>
        <w:ind w:firstLine="708"/>
        <w:jc w:val="both"/>
        <w:rPr>
          <w:rFonts w:ascii="Times New Roman" w:eastAsia="Times New Roman" w:hAnsi="Times New Roman" w:cs="Times New Roman"/>
          <w:color w:val="222222"/>
          <w:sz w:val="24"/>
          <w:szCs w:val="24"/>
          <w:shd w:val="clear" w:color="auto" w:fill="FFFFFF"/>
          <w:lang w:eastAsia="it-IT"/>
        </w:rPr>
      </w:pPr>
      <w:r w:rsidRPr="00071784">
        <w:rPr>
          <w:rFonts w:ascii="Times New Roman" w:eastAsia="Times New Roman" w:hAnsi="Times New Roman" w:cs="Times New Roman"/>
          <w:color w:val="000000"/>
          <w:sz w:val="24"/>
          <w:szCs w:val="24"/>
          <w:lang w:eastAsia="it-IT"/>
        </w:rPr>
        <w:t xml:space="preserve">Ricordiamo in un altro contesto, il detto già commentato (ventinovesimo incontro) e apparentemente contradditorio che ritroviamo anche in Mc 3,40: </w:t>
      </w:r>
      <w:r w:rsidRPr="00071784">
        <w:rPr>
          <w:rFonts w:ascii="Times New Roman" w:eastAsia="Times New Roman" w:hAnsi="Times New Roman" w:cs="Times New Roman"/>
          <w:i/>
          <w:iCs/>
          <w:color w:val="222222"/>
          <w:sz w:val="24"/>
          <w:szCs w:val="24"/>
          <w:shd w:val="clear" w:color="auto" w:fill="FFFFFF"/>
          <w:lang w:eastAsia="it-IT"/>
        </w:rPr>
        <w:t>“</w:t>
      </w:r>
      <w:r w:rsidRPr="00071784">
        <w:rPr>
          <w:rFonts w:ascii="Times New Roman" w:eastAsia="Times New Roman" w:hAnsi="Times New Roman" w:cs="Times New Roman"/>
          <w:color w:val="222222"/>
          <w:sz w:val="24"/>
          <w:szCs w:val="24"/>
          <w:shd w:val="clear" w:color="auto" w:fill="FFFFFF"/>
          <w:lang w:eastAsia="it-IT"/>
        </w:rPr>
        <w:t xml:space="preserve">chi non è contro di voi, è per voi” </w:t>
      </w:r>
    </w:p>
    <w:p w:rsidR="008D5063" w:rsidRPr="004B0A6D" w:rsidRDefault="008D5063" w:rsidP="008D5063">
      <w:pPr>
        <w:spacing w:after="0" w:line="240" w:lineRule="atLeast"/>
        <w:ind w:firstLine="708"/>
        <w:jc w:val="right"/>
        <w:rPr>
          <w:rFonts w:ascii="Times New Roman" w:eastAsia="Times New Roman" w:hAnsi="Times New Roman" w:cs="Times New Roman"/>
          <w:sz w:val="16"/>
          <w:szCs w:val="16"/>
          <w:lang w:eastAsia="it-IT"/>
        </w:rPr>
      </w:pPr>
      <w:r w:rsidRPr="004B0A6D">
        <w:rPr>
          <w:rFonts w:ascii="Times New Roman" w:eastAsia="Times New Roman" w:hAnsi="Times New Roman" w:cs="Times New Roman"/>
          <w:color w:val="222222"/>
          <w:sz w:val="16"/>
          <w:szCs w:val="16"/>
          <w:shd w:val="clear" w:color="auto" w:fill="FFFFFF"/>
          <w:lang w:eastAsia="it-IT"/>
        </w:rPr>
        <w:t>(</w:t>
      </w:r>
      <w:proofErr w:type="spellStart"/>
      <w:r w:rsidRPr="004B0A6D">
        <w:rPr>
          <w:rFonts w:ascii="Times New Roman" w:eastAsia="Times New Roman" w:hAnsi="Times New Roman" w:cs="Times New Roman"/>
          <w:color w:val="222222"/>
          <w:sz w:val="16"/>
          <w:szCs w:val="16"/>
          <w:shd w:val="clear" w:color="auto" w:fill="FFFFFF"/>
          <w:lang w:eastAsia="it-IT"/>
        </w:rPr>
        <w:t>Lc</w:t>
      </w:r>
      <w:proofErr w:type="spellEnd"/>
      <w:r w:rsidRPr="004B0A6D">
        <w:rPr>
          <w:rFonts w:ascii="Times New Roman" w:eastAsia="Times New Roman" w:hAnsi="Times New Roman" w:cs="Times New Roman"/>
          <w:color w:val="222222"/>
          <w:sz w:val="16"/>
          <w:szCs w:val="16"/>
          <w:shd w:val="clear" w:color="auto" w:fill="FFFFFF"/>
          <w:lang w:eastAsia="it-IT"/>
        </w:rPr>
        <w:t xml:space="preserve"> 9,50).</w:t>
      </w:r>
    </w:p>
    <w:p w:rsidR="008D5063" w:rsidRPr="00071784" w:rsidRDefault="008D5063" w:rsidP="008D5063">
      <w:pPr>
        <w:spacing w:after="0" w:line="240" w:lineRule="atLeast"/>
        <w:rPr>
          <w:rFonts w:ascii="Times New Roman" w:eastAsia="Times New Roman" w:hAnsi="Times New Roman" w:cs="Times New Roman"/>
          <w:sz w:val="24"/>
          <w:szCs w:val="24"/>
          <w:lang w:eastAsia="it-IT"/>
        </w:rPr>
      </w:pPr>
      <w:r w:rsidRPr="00071784">
        <w:rPr>
          <w:rFonts w:ascii="Times New Roman" w:eastAsia="Times New Roman" w:hAnsi="Times New Roman" w:cs="Times New Roman"/>
          <w:b/>
          <w:bCs/>
          <w:color w:val="222222"/>
          <w:sz w:val="24"/>
          <w:szCs w:val="24"/>
          <w:shd w:val="clear" w:color="auto" w:fill="FFFFFF"/>
          <w:lang w:eastAsia="it-IT"/>
        </w:rPr>
        <w:t>13.2 Il ritorno dello spirito immondo (</w:t>
      </w:r>
      <w:proofErr w:type="spellStart"/>
      <w:r w:rsidRPr="00071784">
        <w:rPr>
          <w:rFonts w:ascii="Times New Roman" w:eastAsia="Times New Roman" w:hAnsi="Times New Roman" w:cs="Times New Roman"/>
          <w:b/>
          <w:bCs/>
          <w:color w:val="222222"/>
          <w:sz w:val="24"/>
          <w:szCs w:val="24"/>
          <w:shd w:val="clear" w:color="auto" w:fill="FFFFFF"/>
          <w:lang w:eastAsia="it-IT"/>
        </w:rPr>
        <w:t>Lc</w:t>
      </w:r>
      <w:proofErr w:type="spellEnd"/>
      <w:r w:rsidRPr="00071784">
        <w:rPr>
          <w:rFonts w:ascii="Times New Roman" w:eastAsia="Times New Roman" w:hAnsi="Times New Roman" w:cs="Times New Roman"/>
          <w:b/>
          <w:bCs/>
          <w:color w:val="222222"/>
          <w:sz w:val="24"/>
          <w:szCs w:val="24"/>
          <w:shd w:val="clear" w:color="auto" w:fill="FFFFFF"/>
          <w:lang w:eastAsia="it-IT"/>
        </w:rPr>
        <w:t xml:space="preserve"> 11,24-26)</w:t>
      </w:r>
    </w:p>
    <w:p w:rsidR="008D5063" w:rsidRPr="00071784" w:rsidRDefault="008D5063" w:rsidP="008D5063">
      <w:pPr>
        <w:spacing w:after="0" w:line="240" w:lineRule="atLeast"/>
        <w:ind w:left="709"/>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Quando lo spirito impuro esce dall'uomo, si aggira per luoghi deserti cercando sollievo e, non trovandone, dice: «Ritornerò nella mia casa, da cui sono uscito». </w:t>
      </w:r>
      <w:r>
        <w:rPr>
          <w:rFonts w:ascii="Times New Roman" w:eastAsia="Times New Roman" w:hAnsi="Times New Roman" w:cs="Times New Roman"/>
          <w:color w:val="222222"/>
          <w:sz w:val="24"/>
          <w:szCs w:val="24"/>
          <w:shd w:val="clear" w:color="auto" w:fill="FFFFFF"/>
          <w:lang w:eastAsia="it-IT"/>
        </w:rPr>
        <w:t xml:space="preserve"> </w:t>
      </w:r>
      <w:r w:rsidRPr="00071784">
        <w:rPr>
          <w:rFonts w:ascii="Times New Roman" w:eastAsia="Times New Roman" w:hAnsi="Times New Roman" w:cs="Times New Roman"/>
          <w:color w:val="222222"/>
          <w:sz w:val="24"/>
          <w:szCs w:val="24"/>
          <w:shd w:val="clear" w:color="auto" w:fill="FFFFFF"/>
          <w:lang w:eastAsia="it-IT"/>
        </w:rPr>
        <w:t>Venuto, la trova spazzata e adorna. </w:t>
      </w:r>
    </w:p>
    <w:p w:rsidR="008D5063" w:rsidRDefault="008D5063" w:rsidP="008D5063">
      <w:pPr>
        <w:spacing w:after="0" w:line="240" w:lineRule="atLeast"/>
        <w:ind w:left="709"/>
        <w:jc w:val="both"/>
        <w:rPr>
          <w:rFonts w:ascii="Times New Roman" w:eastAsia="Times New Roman" w:hAnsi="Times New Roman" w:cs="Times New Roman"/>
          <w:color w:val="222222"/>
          <w:sz w:val="24"/>
          <w:szCs w:val="24"/>
          <w:shd w:val="clear" w:color="auto" w:fill="FFFFFF"/>
          <w:lang w:eastAsia="it-IT"/>
        </w:rPr>
      </w:pPr>
      <w:r w:rsidRPr="00071784">
        <w:rPr>
          <w:rFonts w:ascii="Times New Roman" w:eastAsia="Times New Roman" w:hAnsi="Times New Roman" w:cs="Times New Roman"/>
          <w:color w:val="222222"/>
          <w:sz w:val="24"/>
          <w:szCs w:val="24"/>
          <w:shd w:val="clear" w:color="auto" w:fill="FFFFFF"/>
          <w:lang w:eastAsia="it-IT"/>
        </w:rPr>
        <w:t>Allora va, prende altri sette spiriti peggiori di lui, vi entrano e vi prendono dimora. E l'ultima</w:t>
      </w:r>
    </w:p>
    <w:p w:rsidR="008D5063" w:rsidRPr="00071784" w:rsidRDefault="008D5063" w:rsidP="008D5063">
      <w:pPr>
        <w:spacing w:after="0" w:line="240" w:lineRule="atLeast"/>
        <w:ind w:left="709"/>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lastRenderedPageBreak/>
        <w:t xml:space="preserve"> condizione di quell'uomo diventa peggiore della prima</w:t>
      </w:r>
      <w:r w:rsidRPr="00071784">
        <w:rPr>
          <w:rFonts w:ascii="Times New Roman" w:eastAsia="Times New Roman" w:hAnsi="Times New Roman" w:cs="Times New Roman"/>
          <w:color w:val="000000"/>
          <w:sz w:val="24"/>
          <w:szCs w:val="24"/>
          <w:shd w:val="clear" w:color="auto" w:fill="FFFFFF"/>
          <w:lang w:eastAsia="it-IT"/>
        </w:rPr>
        <w:t>»</w:t>
      </w:r>
      <w:r w:rsidRPr="00071784">
        <w:rPr>
          <w:rFonts w:ascii="Times New Roman" w:eastAsia="Times New Roman" w:hAnsi="Times New Roman" w:cs="Times New Roman"/>
          <w:color w:val="222222"/>
          <w:sz w:val="24"/>
          <w:szCs w:val="24"/>
          <w:shd w:val="clear" w:color="auto" w:fill="FFFFFF"/>
          <w:lang w:eastAsia="it-IT"/>
        </w:rPr>
        <w:t>.</w:t>
      </w:r>
    </w:p>
    <w:p w:rsidR="008D5063" w:rsidRPr="00071784" w:rsidRDefault="008D5063" w:rsidP="008D5063">
      <w:pPr>
        <w:spacing w:after="0" w:line="240" w:lineRule="atLeast"/>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Il testo di Matteo 12,43-45 non è molto diverso dalla versione di Luca.</w:t>
      </w:r>
    </w:p>
    <w:p w:rsidR="008D5063" w:rsidRPr="00071784" w:rsidRDefault="008D5063" w:rsidP="008D5063">
      <w:pPr>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La parabola evoca la triste situazione di un uomo liberato da uno spirito impuro; quest’ultimo, non trovando riposo nel deserto, decide di ritornare in quell’uomo.</w:t>
      </w:r>
    </w:p>
    <w:p w:rsidR="008D5063" w:rsidRPr="00071784" w:rsidRDefault="008D5063" w:rsidP="008D5063">
      <w:pPr>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Se quest’uomo non si è occupato del seguito da dare all’esorcismo che lo ha liberato, e ha lasciato la sua “casa”, il suo corpo ripulito, adornato, ma inoccupato, sarà per lui la catastrofe: non solo quello spirito lo tiranneggerà, ma anche sette altri peggiori di lui.</w:t>
      </w:r>
    </w:p>
    <w:p w:rsidR="008D5063" w:rsidRPr="00071784" w:rsidRDefault="008D5063" w:rsidP="008D5063">
      <w:pPr>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Cosa vuol dirci Gesù?</w:t>
      </w:r>
    </w:p>
    <w:p w:rsidR="008D5063" w:rsidRPr="00071784" w:rsidRDefault="008D5063" w:rsidP="008D5063">
      <w:pPr>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Gli esorcismi non sono tutto. Se ci sono, rendiamo grazie a Dio, ma l’importante sta nel dopo. Il male non è facilmente vinto, è sempre in agguato, come lo è stato per Gesù (</w:t>
      </w:r>
      <w:proofErr w:type="spellStart"/>
      <w:r w:rsidRPr="00071784">
        <w:rPr>
          <w:rFonts w:ascii="Times New Roman" w:eastAsia="Times New Roman" w:hAnsi="Times New Roman" w:cs="Times New Roman"/>
          <w:color w:val="222222"/>
          <w:sz w:val="24"/>
          <w:szCs w:val="24"/>
          <w:shd w:val="clear" w:color="auto" w:fill="FFFFFF"/>
          <w:lang w:eastAsia="it-IT"/>
        </w:rPr>
        <w:t>Lc</w:t>
      </w:r>
      <w:proofErr w:type="spellEnd"/>
      <w:r w:rsidRPr="00071784">
        <w:rPr>
          <w:rFonts w:ascii="Times New Roman" w:eastAsia="Times New Roman" w:hAnsi="Times New Roman" w:cs="Times New Roman"/>
          <w:color w:val="222222"/>
          <w:sz w:val="24"/>
          <w:szCs w:val="24"/>
          <w:shd w:val="clear" w:color="auto" w:fill="FFFFFF"/>
          <w:lang w:eastAsia="it-IT"/>
        </w:rPr>
        <w:t xml:space="preserve"> 4,1-13). </w:t>
      </w:r>
    </w:p>
    <w:p w:rsidR="008D5063" w:rsidRPr="00071784" w:rsidRDefault="008D5063" w:rsidP="008D5063">
      <w:pPr>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Cosa fare? </w:t>
      </w:r>
    </w:p>
    <w:p w:rsidR="008D5063" w:rsidRPr="00071784" w:rsidRDefault="008D5063" w:rsidP="008D5063">
      <w:pPr>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Rimanere saldo nella fede in Gesù, non essere “</w:t>
      </w:r>
      <w:r w:rsidRPr="00071784">
        <w:rPr>
          <w:rFonts w:ascii="Times New Roman" w:eastAsia="Times New Roman" w:hAnsi="Times New Roman" w:cs="Times New Roman"/>
          <w:b/>
          <w:bCs/>
          <w:color w:val="222222"/>
          <w:sz w:val="24"/>
          <w:szCs w:val="24"/>
          <w:shd w:val="clear" w:color="auto" w:fill="FFFFFF"/>
          <w:lang w:eastAsia="it-IT"/>
        </w:rPr>
        <w:t>la pietra</w:t>
      </w:r>
      <w:r w:rsidRPr="00071784">
        <w:rPr>
          <w:rFonts w:ascii="Times New Roman" w:eastAsia="Times New Roman" w:hAnsi="Times New Roman" w:cs="Times New Roman"/>
          <w:color w:val="222222"/>
          <w:sz w:val="24"/>
          <w:szCs w:val="24"/>
          <w:shd w:val="clear" w:color="auto" w:fill="FFFFFF"/>
          <w:lang w:eastAsia="it-IT"/>
        </w:rPr>
        <w:t>” su cui cade il “</w:t>
      </w:r>
      <w:r w:rsidRPr="00071784">
        <w:rPr>
          <w:rFonts w:ascii="Times New Roman" w:eastAsia="Times New Roman" w:hAnsi="Times New Roman" w:cs="Times New Roman"/>
          <w:b/>
          <w:bCs/>
          <w:color w:val="222222"/>
          <w:sz w:val="24"/>
          <w:szCs w:val="24"/>
          <w:shd w:val="clear" w:color="auto" w:fill="FFFFFF"/>
          <w:lang w:eastAsia="it-IT"/>
        </w:rPr>
        <w:t>seme</w:t>
      </w:r>
      <w:r w:rsidRPr="00071784">
        <w:rPr>
          <w:rFonts w:ascii="Times New Roman" w:eastAsia="Times New Roman" w:hAnsi="Times New Roman" w:cs="Times New Roman"/>
          <w:color w:val="222222"/>
          <w:sz w:val="24"/>
          <w:szCs w:val="24"/>
          <w:shd w:val="clear" w:color="auto" w:fill="FFFFFF"/>
          <w:lang w:eastAsia="it-IT"/>
        </w:rPr>
        <w:t>”: “</w:t>
      </w:r>
      <w:r w:rsidRPr="00071784">
        <w:rPr>
          <w:rFonts w:ascii="Times New Roman" w:eastAsia="Times New Roman" w:hAnsi="Times New Roman" w:cs="Times New Roman"/>
          <w:b/>
          <w:bCs/>
          <w:color w:val="222222"/>
          <w:sz w:val="24"/>
          <w:szCs w:val="24"/>
          <w:shd w:val="clear" w:color="auto" w:fill="FFFFFF"/>
          <w:lang w:eastAsia="it-IT"/>
        </w:rPr>
        <w:t>credono per un certo tempo, ma nel tempo della prova vengono meno</w:t>
      </w:r>
      <w:r w:rsidRPr="00071784">
        <w:rPr>
          <w:rFonts w:ascii="Times New Roman" w:eastAsia="Times New Roman" w:hAnsi="Times New Roman" w:cs="Times New Roman"/>
          <w:color w:val="222222"/>
          <w:sz w:val="24"/>
          <w:szCs w:val="24"/>
          <w:shd w:val="clear" w:color="auto" w:fill="FFFFFF"/>
          <w:lang w:eastAsia="it-IT"/>
        </w:rPr>
        <w:t>” (</w:t>
      </w:r>
      <w:proofErr w:type="spellStart"/>
      <w:r w:rsidRPr="00071784">
        <w:rPr>
          <w:rFonts w:ascii="Times New Roman" w:eastAsia="Times New Roman" w:hAnsi="Times New Roman" w:cs="Times New Roman"/>
          <w:color w:val="222222"/>
          <w:sz w:val="24"/>
          <w:szCs w:val="24"/>
          <w:shd w:val="clear" w:color="auto" w:fill="FFFFFF"/>
          <w:lang w:eastAsia="it-IT"/>
        </w:rPr>
        <w:t>Lc</w:t>
      </w:r>
      <w:proofErr w:type="spellEnd"/>
      <w:r w:rsidRPr="00071784">
        <w:rPr>
          <w:rFonts w:ascii="Times New Roman" w:eastAsia="Times New Roman" w:hAnsi="Times New Roman" w:cs="Times New Roman"/>
          <w:color w:val="222222"/>
          <w:sz w:val="24"/>
          <w:szCs w:val="24"/>
          <w:shd w:val="clear" w:color="auto" w:fill="FFFFFF"/>
          <w:lang w:eastAsia="it-IT"/>
        </w:rPr>
        <w:t xml:space="preserve"> 8, 13).</w:t>
      </w:r>
    </w:p>
    <w:p w:rsidR="008D5063" w:rsidRPr="00071784" w:rsidRDefault="008D5063" w:rsidP="008D5063">
      <w:pPr>
        <w:spacing w:after="0" w:line="240" w:lineRule="atLeast"/>
        <w:ind w:firstLine="708"/>
        <w:jc w:val="both"/>
        <w:rPr>
          <w:rFonts w:ascii="Times New Roman" w:eastAsia="Times New Roman" w:hAnsi="Times New Roman" w:cs="Times New Roman"/>
          <w:sz w:val="24"/>
          <w:szCs w:val="24"/>
          <w:lang w:eastAsia="it-IT"/>
        </w:rPr>
      </w:pPr>
      <w:r w:rsidRPr="00071784">
        <w:rPr>
          <w:rFonts w:ascii="Times New Roman" w:eastAsia="Times New Roman" w:hAnsi="Times New Roman" w:cs="Times New Roman"/>
          <w:color w:val="222222"/>
          <w:sz w:val="24"/>
          <w:szCs w:val="24"/>
          <w:shd w:val="clear" w:color="auto" w:fill="FFFFFF"/>
          <w:lang w:eastAsia="it-IT"/>
        </w:rPr>
        <w:t xml:space="preserve">Occorre vigilare, </w:t>
      </w:r>
      <w:r w:rsidRPr="00071784">
        <w:rPr>
          <w:rFonts w:ascii="Times New Roman" w:eastAsia="Times New Roman" w:hAnsi="Times New Roman" w:cs="Times New Roman"/>
          <w:b/>
          <w:bCs/>
          <w:color w:val="222222"/>
          <w:sz w:val="24"/>
          <w:szCs w:val="24"/>
          <w:shd w:val="clear" w:color="auto" w:fill="FFFFFF"/>
          <w:lang w:eastAsia="it-IT"/>
        </w:rPr>
        <w:t>fare abitare il corpo da “qualcosa/qualcuno”</w:t>
      </w:r>
      <w:r w:rsidRPr="00071784">
        <w:rPr>
          <w:rFonts w:ascii="Times New Roman" w:eastAsia="Times New Roman" w:hAnsi="Times New Roman" w:cs="Times New Roman"/>
          <w:color w:val="222222"/>
          <w:sz w:val="24"/>
          <w:szCs w:val="24"/>
          <w:shd w:val="clear" w:color="auto" w:fill="FFFFFF"/>
          <w:lang w:eastAsia="it-IT"/>
        </w:rPr>
        <w:t xml:space="preserve"> che impedisca il ritorno in forza degli spiriti devastatori. </w:t>
      </w:r>
      <w:r>
        <w:rPr>
          <w:rFonts w:ascii="Times New Roman" w:eastAsia="Times New Roman" w:hAnsi="Times New Roman" w:cs="Times New Roman"/>
          <w:color w:val="222222"/>
          <w:sz w:val="24"/>
          <w:szCs w:val="24"/>
          <w:shd w:val="clear" w:color="auto" w:fill="FFFFFF"/>
          <w:lang w:eastAsia="it-IT"/>
        </w:rPr>
        <w:t xml:space="preserve"> </w:t>
      </w:r>
      <w:r w:rsidRPr="00071784">
        <w:rPr>
          <w:rFonts w:ascii="Times New Roman" w:eastAsia="Times New Roman" w:hAnsi="Times New Roman" w:cs="Times New Roman"/>
          <w:color w:val="222222"/>
          <w:sz w:val="24"/>
          <w:szCs w:val="24"/>
          <w:shd w:val="clear" w:color="auto" w:fill="FFFFFF"/>
          <w:lang w:eastAsia="it-IT"/>
        </w:rPr>
        <w:t xml:space="preserve">Ma cosa è questo “qualcosa/qualcuno”? Al prossimo </w:t>
      </w:r>
      <w:proofErr w:type="spellStart"/>
      <w:r w:rsidRPr="00071784">
        <w:rPr>
          <w:rFonts w:ascii="Times New Roman" w:eastAsia="Times New Roman" w:hAnsi="Times New Roman" w:cs="Times New Roman"/>
          <w:color w:val="222222"/>
          <w:sz w:val="24"/>
          <w:szCs w:val="24"/>
          <w:shd w:val="clear" w:color="auto" w:fill="FFFFFF"/>
          <w:lang w:eastAsia="it-IT"/>
        </w:rPr>
        <w:t>incontro…</w:t>
      </w:r>
      <w:proofErr w:type="spellEnd"/>
    </w:p>
    <w:p w:rsidR="008D5063" w:rsidRPr="00071784" w:rsidRDefault="008D5063" w:rsidP="008D5063">
      <w:pPr>
        <w:spacing w:after="0" w:line="240" w:lineRule="atLeast"/>
        <w:rPr>
          <w:rFonts w:ascii="Times New Roman" w:eastAsia="Times New Roman" w:hAnsi="Times New Roman" w:cs="Times New Roman"/>
          <w:sz w:val="24"/>
          <w:szCs w:val="24"/>
          <w:lang w:eastAsia="it-IT"/>
        </w:rPr>
      </w:pPr>
    </w:p>
    <w:p w:rsidR="008D5063" w:rsidRPr="00071784" w:rsidRDefault="008D5063" w:rsidP="008D5063">
      <w:pPr>
        <w:spacing w:after="0" w:line="240" w:lineRule="atLeast"/>
        <w:jc w:val="center"/>
        <w:rPr>
          <w:rFonts w:ascii="Times New Roman" w:eastAsia="Times New Roman" w:hAnsi="Times New Roman" w:cs="Times New Roman"/>
          <w:sz w:val="24"/>
          <w:szCs w:val="24"/>
          <w:lang w:eastAsia="it-IT"/>
        </w:rPr>
      </w:pPr>
      <w:r w:rsidRPr="00071784">
        <w:rPr>
          <w:rFonts w:ascii="Times New Roman" w:eastAsia="Times New Roman" w:hAnsi="Times New Roman" w:cs="Times New Roman"/>
          <w:b/>
          <w:bCs/>
          <w:color w:val="222222"/>
          <w:sz w:val="24"/>
          <w:szCs w:val="24"/>
          <w:lang w:eastAsia="it-IT"/>
        </w:rPr>
        <w:t>Approfondimento personale</w:t>
      </w:r>
      <w:r w:rsidRPr="00071784">
        <w:rPr>
          <w:rFonts w:ascii="Times New Roman" w:eastAsia="Times New Roman" w:hAnsi="Times New Roman" w:cs="Times New Roman"/>
          <w:b/>
          <w:bCs/>
          <w:color w:val="222222"/>
          <w:sz w:val="24"/>
          <w:szCs w:val="24"/>
          <w:lang w:eastAsia="it-IT"/>
        </w:rPr>
        <w:br/>
      </w:r>
    </w:p>
    <w:p w:rsidR="008D5063" w:rsidRPr="004B0A6D" w:rsidRDefault="008D5063" w:rsidP="008D5063">
      <w:pPr>
        <w:pStyle w:val="Paragrafoelenco"/>
        <w:numPr>
          <w:ilvl w:val="0"/>
          <w:numId w:val="13"/>
        </w:numPr>
        <w:tabs>
          <w:tab w:val="clear" w:pos="720"/>
          <w:tab w:val="num" w:pos="284"/>
        </w:tabs>
        <w:spacing w:after="0" w:line="240" w:lineRule="atLeast"/>
        <w:ind w:left="284" w:hanging="284"/>
        <w:jc w:val="both"/>
        <w:rPr>
          <w:rFonts w:ascii="Times New Roman" w:eastAsia="Times New Roman" w:hAnsi="Times New Roman"/>
          <w:sz w:val="24"/>
          <w:szCs w:val="24"/>
          <w:lang w:eastAsia="it-IT"/>
        </w:rPr>
      </w:pPr>
      <w:r w:rsidRPr="004B0A6D">
        <w:rPr>
          <w:rFonts w:ascii="Times New Roman" w:eastAsia="Times New Roman" w:hAnsi="Times New Roman"/>
          <w:color w:val="000000"/>
          <w:sz w:val="24"/>
          <w:szCs w:val="24"/>
          <w:lang w:eastAsia="it-IT"/>
        </w:rPr>
        <w:t>Hai mai voluto “mettere alla prova” Gesù?</w:t>
      </w:r>
    </w:p>
    <w:p w:rsidR="008D5063" w:rsidRPr="004B0A6D" w:rsidRDefault="008D5063" w:rsidP="008D5063">
      <w:pPr>
        <w:pStyle w:val="Paragrafoelenco"/>
        <w:numPr>
          <w:ilvl w:val="0"/>
          <w:numId w:val="13"/>
        </w:numPr>
        <w:tabs>
          <w:tab w:val="clear" w:pos="720"/>
          <w:tab w:val="num" w:pos="284"/>
        </w:tabs>
        <w:spacing w:after="0" w:line="240" w:lineRule="atLeast"/>
        <w:ind w:left="284" w:hanging="284"/>
        <w:jc w:val="both"/>
        <w:rPr>
          <w:rFonts w:ascii="Times New Roman" w:eastAsia="Times New Roman" w:hAnsi="Times New Roman"/>
          <w:sz w:val="24"/>
          <w:szCs w:val="24"/>
          <w:lang w:eastAsia="it-IT"/>
        </w:rPr>
      </w:pPr>
      <w:r w:rsidRPr="004B0A6D">
        <w:rPr>
          <w:rFonts w:ascii="Times New Roman" w:eastAsia="Times New Roman" w:hAnsi="Times New Roman"/>
          <w:color w:val="000000"/>
          <w:sz w:val="24"/>
          <w:szCs w:val="24"/>
          <w:lang w:eastAsia="it-IT"/>
        </w:rPr>
        <w:t>Qual è oggi il potere del male che ruba la coscienza critica a tanta gente?</w:t>
      </w:r>
    </w:p>
    <w:p w:rsidR="008D5063" w:rsidRPr="004B0A6D" w:rsidRDefault="008D5063" w:rsidP="008D5063">
      <w:pPr>
        <w:pStyle w:val="Paragrafoelenco"/>
        <w:numPr>
          <w:ilvl w:val="0"/>
          <w:numId w:val="13"/>
        </w:numPr>
        <w:tabs>
          <w:tab w:val="clear" w:pos="720"/>
          <w:tab w:val="num" w:pos="284"/>
        </w:tabs>
        <w:spacing w:after="0" w:line="240" w:lineRule="atLeast"/>
        <w:ind w:left="284" w:hanging="284"/>
        <w:jc w:val="both"/>
        <w:rPr>
          <w:rFonts w:ascii="Times New Roman" w:eastAsia="Times New Roman" w:hAnsi="Times New Roman"/>
          <w:sz w:val="24"/>
          <w:szCs w:val="24"/>
          <w:lang w:eastAsia="it-IT"/>
        </w:rPr>
      </w:pPr>
      <w:r w:rsidRPr="004B0A6D">
        <w:rPr>
          <w:rFonts w:ascii="Times New Roman" w:eastAsia="Times New Roman" w:hAnsi="Times New Roman"/>
          <w:color w:val="000000"/>
          <w:sz w:val="24"/>
          <w:szCs w:val="24"/>
          <w:lang w:eastAsia="it-IT"/>
        </w:rPr>
        <w:t>Ci sentiamo soli, angosciati davanti al mistero del Male?</w:t>
      </w:r>
    </w:p>
    <w:p w:rsidR="008D5063" w:rsidRPr="004B0A6D" w:rsidRDefault="008D5063" w:rsidP="008D5063">
      <w:pPr>
        <w:pStyle w:val="Paragrafoelenco"/>
        <w:numPr>
          <w:ilvl w:val="0"/>
          <w:numId w:val="13"/>
        </w:numPr>
        <w:tabs>
          <w:tab w:val="clear" w:pos="720"/>
          <w:tab w:val="num" w:pos="284"/>
        </w:tabs>
        <w:spacing w:after="0" w:line="240" w:lineRule="atLeast"/>
        <w:ind w:left="284" w:hanging="284"/>
        <w:jc w:val="both"/>
        <w:rPr>
          <w:rFonts w:ascii="Times New Roman" w:eastAsia="Times New Roman" w:hAnsi="Times New Roman"/>
          <w:sz w:val="24"/>
          <w:szCs w:val="24"/>
          <w:lang w:eastAsia="it-IT"/>
        </w:rPr>
      </w:pPr>
      <w:r w:rsidRPr="004B0A6D">
        <w:rPr>
          <w:rFonts w:ascii="Times New Roman" w:eastAsia="Times New Roman" w:hAnsi="Times New Roman"/>
          <w:color w:val="000000"/>
          <w:sz w:val="24"/>
          <w:szCs w:val="24"/>
          <w:lang w:eastAsia="it-IT"/>
        </w:rPr>
        <w:t>Puoi dire di te stesso/a che sei totalmente libero/a e liberato/a dal Male? In caso di risposta negativa, qualche parte di te è sotto il potere che ti domina? Cosa fai per scacciarlo?</w:t>
      </w:r>
    </w:p>
    <w:p w:rsidR="008D5063" w:rsidRPr="004B0A6D" w:rsidRDefault="008D5063" w:rsidP="008D5063">
      <w:pPr>
        <w:pStyle w:val="Paragrafoelenco"/>
        <w:numPr>
          <w:ilvl w:val="0"/>
          <w:numId w:val="13"/>
        </w:numPr>
        <w:tabs>
          <w:tab w:val="clear" w:pos="720"/>
          <w:tab w:val="num" w:pos="284"/>
        </w:tabs>
        <w:spacing w:after="0" w:line="240" w:lineRule="atLeast"/>
        <w:ind w:left="284" w:hanging="284"/>
        <w:jc w:val="both"/>
        <w:rPr>
          <w:rFonts w:ascii="Times New Roman" w:eastAsia="Times New Roman" w:hAnsi="Times New Roman"/>
          <w:sz w:val="24"/>
          <w:szCs w:val="24"/>
          <w:lang w:eastAsia="it-IT"/>
        </w:rPr>
      </w:pPr>
      <w:r w:rsidRPr="004B0A6D">
        <w:rPr>
          <w:rFonts w:ascii="Times New Roman" w:eastAsia="Times New Roman" w:hAnsi="Times New Roman"/>
          <w:color w:val="000000"/>
          <w:sz w:val="24"/>
          <w:szCs w:val="24"/>
          <w:lang w:eastAsia="it-IT"/>
        </w:rPr>
        <w:t>Preghiamo il Padre, come Gesù ci ha insegnato, di non abbandonarci nella tentazione?</w:t>
      </w:r>
    </w:p>
    <w:p w:rsidR="008D5063" w:rsidRPr="004B0A6D" w:rsidRDefault="008D5063" w:rsidP="008D5063">
      <w:pPr>
        <w:pStyle w:val="Paragrafoelenco"/>
        <w:numPr>
          <w:ilvl w:val="0"/>
          <w:numId w:val="13"/>
        </w:numPr>
        <w:tabs>
          <w:tab w:val="clear" w:pos="720"/>
          <w:tab w:val="num" w:pos="284"/>
        </w:tabs>
        <w:spacing w:after="0" w:line="240" w:lineRule="atLeast"/>
        <w:ind w:left="284" w:hanging="284"/>
        <w:jc w:val="both"/>
        <w:rPr>
          <w:rFonts w:ascii="Times New Roman" w:eastAsia="Times New Roman" w:hAnsi="Times New Roman"/>
          <w:sz w:val="24"/>
          <w:szCs w:val="24"/>
          <w:lang w:eastAsia="it-IT"/>
        </w:rPr>
      </w:pPr>
      <w:r w:rsidRPr="004B0A6D">
        <w:rPr>
          <w:rFonts w:ascii="Times New Roman" w:eastAsia="Times New Roman" w:hAnsi="Times New Roman"/>
          <w:color w:val="000000"/>
          <w:sz w:val="24"/>
          <w:szCs w:val="24"/>
          <w:lang w:eastAsia="it-IT"/>
        </w:rPr>
        <w:t>Gesù vince il Male con “il dito di Dio”. Siamo consapevoli che è Lui “il più forte”?</w:t>
      </w:r>
    </w:p>
    <w:p w:rsidR="008D5063" w:rsidRPr="004B0A6D" w:rsidRDefault="008D5063" w:rsidP="008D5063">
      <w:pPr>
        <w:pStyle w:val="Paragrafoelenco"/>
        <w:numPr>
          <w:ilvl w:val="0"/>
          <w:numId w:val="13"/>
        </w:numPr>
        <w:tabs>
          <w:tab w:val="clear" w:pos="720"/>
          <w:tab w:val="num" w:pos="284"/>
        </w:tabs>
        <w:spacing w:after="0" w:line="240" w:lineRule="atLeast"/>
        <w:ind w:left="284" w:hanging="284"/>
        <w:jc w:val="both"/>
        <w:rPr>
          <w:rFonts w:ascii="Times New Roman" w:eastAsia="Times New Roman" w:hAnsi="Times New Roman"/>
          <w:sz w:val="24"/>
          <w:szCs w:val="24"/>
          <w:lang w:eastAsia="it-IT"/>
        </w:rPr>
      </w:pPr>
      <w:r w:rsidRPr="004B0A6D">
        <w:rPr>
          <w:rFonts w:ascii="Times New Roman" w:eastAsia="Times New Roman" w:hAnsi="Times New Roman"/>
          <w:color w:val="000000"/>
          <w:sz w:val="24"/>
          <w:szCs w:val="24"/>
          <w:lang w:eastAsia="it-IT"/>
        </w:rPr>
        <w:t>Conosciamo e sperimentiamo il “peccato”. Tuttavia siamo fiduciosi della potenza buona di Dio (la sua misericordia) e della bellezza della vita con Lui?  </w:t>
      </w:r>
    </w:p>
    <w:p w:rsidR="008D5063" w:rsidRPr="004B0A6D" w:rsidRDefault="008D5063" w:rsidP="008D5063">
      <w:pPr>
        <w:pStyle w:val="Paragrafoelenco"/>
        <w:numPr>
          <w:ilvl w:val="0"/>
          <w:numId w:val="13"/>
        </w:numPr>
        <w:tabs>
          <w:tab w:val="clear" w:pos="720"/>
          <w:tab w:val="num" w:pos="284"/>
        </w:tabs>
        <w:spacing w:after="0" w:line="240" w:lineRule="atLeast"/>
        <w:ind w:left="284" w:hanging="284"/>
        <w:jc w:val="both"/>
        <w:rPr>
          <w:rFonts w:ascii="Times New Roman" w:eastAsia="Times New Roman" w:hAnsi="Times New Roman"/>
          <w:sz w:val="24"/>
          <w:szCs w:val="24"/>
          <w:lang w:eastAsia="it-IT"/>
        </w:rPr>
      </w:pPr>
      <w:r w:rsidRPr="004B0A6D">
        <w:rPr>
          <w:rFonts w:ascii="Times New Roman" w:eastAsia="Times New Roman" w:hAnsi="Times New Roman"/>
          <w:color w:val="000000"/>
          <w:sz w:val="24"/>
          <w:szCs w:val="24"/>
          <w:lang w:eastAsia="it-IT"/>
        </w:rPr>
        <w:t>Hai preso la ferma decisione di stare con o contro Dio?</w:t>
      </w:r>
    </w:p>
    <w:p w:rsidR="008D5063" w:rsidRPr="004B0A6D" w:rsidRDefault="008D5063" w:rsidP="008D5063">
      <w:pPr>
        <w:pStyle w:val="Paragrafoelenco"/>
        <w:numPr>
          <w:ilvl w:val="0"/>
          <w:numId w:val="13"/>
        </w:numPr>
        <w:tabs>
          <w:tab w:val="clear" w:pos="720"/>
          <w:tab w:val="num" w:pos="284"/>
        </w:tabs>
        <w:spacing w:after="0" w:line="240" w:lineRule="atLeast"/>
        <w:ind w:left="284" w:hanging="284"/>
        <w:jc w:val="both"/>
        <w:rPr>
          <w:rFonts w:ascii="Times New Roman" w:eastAsia="Times New Roman" w:hAnsi="Times New Roman"/>
          <w:sz w:val="24"/>
          <w:szCs w:val="24"/>
          <w:lang w:eastAsia="it-IT"/>
        </w:rPr>
      </w:pPr>
      <w:r w:rsidRPr="004B0A6D">
        <w:rPr>
          <w:rFonts w:ascii="Times New Roman" w:eastAsia="Times New Roman" w:hAnsi="Times New Roman"/>
          <w:color w:val="000000"/>
          <w:sz w:val="24"/>
          <w:szCs w:val="24"/>
          <w:lang w:eastAsia="it-IT"/>
        </w:rPr>
        <w:t>Collabori nella tua comunità per portare al Signore i tuoi fratelli o sei causa del loro allontanamento?</w:t>
      </w:r>
    </w:p>
    <w:p w:rsidR="008D5063" w:rsidRPr="004B0A6D" w:rsidRDefault="008D5063" w:rsidP="008D5063">
      <w:pPr>
        <w:pStyle w:val="Paragrafoelenco"/>
        <w:numPr>
          <w:ilvl w:val="0"/>
          <w:numId w:val="13"/>
        </w:numPr>
        <w:tabs>
          <w:tab w:val="clear" w:pos="720"/>
          <w:tab w:val="num" w:pos="284"/>
        </w:tabs>
        <w:spacing w:after="0" w:line="240" w:lineRule="atLeast"/>
        <w:ind w:left="284" w:hanging="284"/>
        <w:jc w:val="both"/>
        <w:rPr>
          <w:rFonts w:ascii="Times New Roman" w:eastAsia="Times New Roman" w:hAnsi="Times New Roman"/>
          <w:sz w:val="24"/>
          <w:szCs w:val="24"/>
          <w:lang w:eastAsia="it-IT"/>
        </w:rPr>
      </w:pPr>
      <w:r w:rsidRPr="004B0A6D">
        <w:rPr>
          <w:rFonts w:ascii="Times New Roman" w:eastAsia="Times New Roman" w:hAnsi="Times New Roman"/>
          <w:color w:val="000000"/>
          <w:sz w:val="24"/>
          <w:szCs w:val="24"/>
          <w:lang w:eastAsia="it-IT"/>
        </w:rPr>
        <w:t>Ritieni che la tua fede sia al sicuro per sempre?</w:t>
      </w:r>
    </w:p>
    <w:p w:rsidR="008D5063" w:rsidRPr="004B0A6D" w:rsidRDefault="008D5063" w:rsidP="008D5063">
      <w:pPr>
        <w:pStyle w:val="Paragrafoelenco"/>
        <w:numPr>
          <w:ilvl w:val="0"/>
          <w:numId w:val="13"/>
        </w:numPr>
        <w:tabs>
          <w:tab w:val="clear" w:pos="720"/>
          <w:tab w:val="num" w:pos="284"/>
        </w:tabs>
        <w:spacing w:after="0" w:line="240" w:lineRule="atLeast"/>
        <w:ind w:left="284" w:hanging="284"/>
        <w:jc w:val="both"/>
        <w:rPr>
          <w:rFonts w:ascii="Times New Roman" w:eastAsia="Times New Roman" w:hAnsi="Times New Roman"/>
          <w:sz w:val="24"/>
          <w:szCs w:val="24"/>
          <w:lang w:eastAsia="it-IT"/>
        </w:rPr>
      </w:pPr>
      <w:r w:rsidRPr="004B0A6D">
        <w:rPr>
          <w:rFonts w:ascii="Times New Roman" w:eastAsia="Times New Roman" w:hAnsi="Times New Roman"/>
          <w:color w:val="000000"/>
          <w:sz w:val="24"/>
          <w:szCs w:val="24"/>
          <w:lang w:eastAsia="it-IT"/>
        </w:rPr>
        <w:t>Credi che le “prove” della vita possano allontanarti da Dio? Come pensi di evitare che ciò accada?</w:t>
      </w:r>
    </w:p>
    <w:p w:rsidR="008D5063" w:rsidRDefault="008D5063" w:rsidP="008D5063">
      <w:pPr>
        <w:spacing w:after="0" w:line="240" w:lineRule="atLeast"/>
        <w:jc w:val="center"/>
        <w:rPr>
          <w:rFonts w:ascii="Times New Roman" w:eastAsia="Times New Roman" w:hAnsi="Times New Roman" w:cs="Times New Roman"/>
          <w:b/>
          <w:bCs/>
          <w:color w:val="000000"/>
          <w:sz w:val="24"/>
          <w:szCs w:val="24"/>
          <w:lang w:eastAsia="it-IT"/>
        </w:rPr>
      </w:pPr>
      <w:r w:rsidRPr="008D5063">
        <w:rPr>
          <w:rFonts w:ascii="Times New Roman" w:eastAsia="Times New Roman" w:hAnsi="Times New Roman" w:cs="Times New Roman"/>
          <w:b/>
          <w:bCs/>
          <w:color w:val="000000"/>
          <w:sz w:val="24"/>
          <w:szCs w:val="24"/>
          <w:lang w:eastAsia="it-IT"/>
        </w:rPr>
        <w:t>Preghiera nell’avvicinarsi del Santo Natale</w:t>
      </w:r>
    </w:p>
    <w:p w:rsidR="008D5063" w:rsidRPr="008D5063" w:rsidRDefault="008D5063" w:rsidP="008D5063">
      <w:pPr>
        <w:spacing w:after="0" w:line="240" w:lineRule="atLeast"/>
        <w:jc w:val="center"/>
        <w:rPr>
          <w:rFonts w:ascii="Times New Roman" w:eastAsia="Times New Roman" w:hAnsi="Times New Roman" w:cs="Times New Roman"/>
          <w:b/>
          <w:bCs/>
          <w:color w:val="000000"/>
          <w:sz w:val="24"/>
          <w:szCs w:val="24"/>
          <w:lang w:eastAsia="it-IT"/>
        </w:rPr>
      </w:pPr>
    </w:p>
    <w:p w:rsidR="008D5063" w:rsidRPr="008D5063" w:rsidRDefault="008D5063" w:rsidP="008D5063">
      <w:pPr>
        <w:pStyle w:val="ritagliotesto"/>
        <w:shd w:val="clear" w:color="auto" w:fill="FFFFFF"/>
        <w:spacing w:before="0" w:beforeAutospacing="0" w:after="0" w:afterAutospacing="0" w:line="360" w:lineRule="auto"/>
        <w:rPr>
          <w:color w:val="000000"/>
        </w:rPr>
      </w:pPr>
      <w:r w:rsidRPr="008D5063">
        <w:rPr>
          <w:color w:val="000000"/>
        </w:rPr>
        <w:t>Vieni di notte, ma nel nostro cuore è sempre notte: e, dunque, vieni sempre, Signore.</w:t>
      </w:r>
    </w:p>
    <w:p w:rsidR="008D5063" w:rsidRPr="008D5063" w:rsidRDefault="008D5063" w:rsidP="008D5063">
      <w:pPr>
        <w:pStyle w:val="ritagliotesto"/>
        <w:shd w:val="clear" w:color="auto" w:fill="FFFFFF"/>
        <w:spacing w:before="0" w:beforeAutospacing="0" w:after="0" w:afterAutospacing="0" w:line="360" w:lineRule="auto"/>
        <w:rPr>
          <w:color w:val="000000"/>
        </w:rPr>
      </w:pPr>
      <w:r w:rsidRPr="008D5063">
        <w:rPr>
          <w:color w:val="000000"/>
        </w:rPr>
        <w:t>Vieni in silenzio, noi non sappiamo più cosa dirci: e, dunque, vieni sempre, Signore.</w:t>
      </w:r>
    </w:p>
    <w:p w:rsidR="008D5063" w:rsidRPr="008D5063" w:rsidRDefault="008D5063" w:rsidP="008D5063">
      <w:pPr>
        <w:pStyle w:val="ritagliotesto"/>
        <w:shd w:val="clear" w:color="auto" w:fill="FFFFFF"/>
        <w:spacing w:before="0" w:beforeAutospacing="0" w:after="0" w:afterAutospacing="0" w:line="360" w:lineRule="auto"/>
        <w:rPr>
          <w:color w:val="000000"/>
        </w:rPr>
      </w:pPr>
      <w:r w:rsidRPr="008D5063">
        <w:rPr>
          <w:color w:val="000000"/>
        </w:rPr>
        <w:t>Vieni in solitudine, ma ognuno di noi è sempre più solo: e, dunque, vieni sempre, Signore.</w:t>
      </w:r>
    </w:p>
    <w:p w:rsidR="008D5063" w:rsidRPr="008D5063" w:rsidRDefault="008D5063" w:rsidP="008D5063">
      <w:pPr>
        <w:pStyle w:val="ritagliotesto"/>
        <w:shd w:val="clear" w:color="auto" w:fill="FFFFFF"/>
        <w:spacing w:before="0" w:beforeAutospacing="0" w:after="0" w:afterAutospacing="0" w:line="360" w:lineRule="auto"/>
        <w:rPr>
          <w:color w:val="000000"/>
        </w:rPr>
      </w:pPr>
      <w:r w:rsidRPr="008D5063">
        <w:rPr>
          <w:color w:val="000000"/>
        </w:rPr>
        <w:t>Vieni, figlio della pace, noi ignoriamo cosa sia la pace: e, dunque, vieni sempre, Signore.</w:t>
      </w:r>
    </w:p>
    <w:p w:rsidR="008D5063" w:rsidRPr="008D5063" w:rsidRDefault="008D5063" w:rsidP="008D5063">
      <w:pPr>
        <w:pStyle w:val="ritagliotesto"/>
        <w:shd w:val="clear" w:color="auto" w:fill="FFFFFF"/>
        <w:spacing w:before="0" w:beforeAutospacing="0" w:after="0" w:afterAutospacing="0" w:line="360" w:lineRule="auto"/>
        <w:rPr>
          <w:color w:val="000000"/>
        </w:rPr>
      </w:pPr>
      <w:r w:rsidRPr="008D5063">
        <w:rPr>
          <w:color w:val="000000"/>
        </w:rPr>
        <w:t>Vieni a liberarci, noi siamo sempre più schiavi: e, dunque, vieni sempre, Signore.</w:t>
      </w:r>
    </w:p>
    <w:p w:rsidR="008D5063" w:rsidRPr="008D5063" w:rsidRDefault="008D5063" w:rsidP="008D5063">
      <w:pPr>
        <w:pStyle w:val="ritagliotesto"/>
        <w:shd w:val="clear" w:color="auto" w:fill="FFFFFF"/>
        <w:spacing w:before="0" w:beforeAutospacing="0" w:after="0" w:afterAutospacing="0" w:line="360" w:lineRule="auto"/>
        <w:rPr>
          <w:color w:val="000000"/>
        </w:rPr>
      </w:pPr>
      <w:r w:rsidRPr="008D5063">
        <w:rPr>
          <w:color w:val="000000"/>
        </w:rPr>
        <w:t>Vieni a consolarci, noi siamo sempre più tristi: e, dunque, vieni sempre, Signore.</w:t>
      </w:r>
    </w:p>
    <w:p w:rsidR="008D5063" w:rsidRPr="008D5063" w:rsidRDefault="008D5063" w:rsidP="008D5063">
      <w:pPr>
        <w:pStyle w:val="ritagliotesto"/>
        <w:shd w:val="clear" w:color="auto" w:fill="FFFFFF"/>
        <w:spacing w:before="0" w:beforeAutospacing="0" w:after="0" w:afterAutospacing="0" w:line="360" w:lineRule="auto"/>
        <w:rPr>
          <w:color w:val="000000"/>
        </w:rPr>
      </w:pPr>
      <w:r w:rsidRPr="008D5063">
        <w:rPr>
          <w:color w:val="000000"/>
        </w:rPr>
        <w:t>Vieni a cercarci, noi siamo sempre più perduti: e, dunque, vieni sempre, Signore,</w:t>
      </w:r>
    </w:p>
    <w:p w:rsidR="008D5063" w:rsidRPr="008D5063" w:rsidRDefault="008D5063" w:rsidP="008D5063">
      <w:pPr>
        <w:pStyle w:val="ritagliotesto"/>
        <w:shd w:val="clear" w:color="auto" w:fill="FFFFFF"/>
        <w:spacing w:before="0" w:beforeAutospacing="0" w:after="0" w:afterAutospacing="0" w:line="360" w:lineRule="auto"/>
        <w:rPr>
          <w:color w:val="000000"/>
        </w:rPr>
      </w:pPr>
      <w:r w:rsidRPr="008D5063">
        <w:rPr>
          <w:color w:val="000000"/>
        </w:rPr>
        <w:t>Vieni, Tu che ci ami: nessuno è in comunione col fratello se prima non è con Te, o Signore.</w:t>
      </w:r>
    </w:p>
    <w:p w:rsidR="008D5063" w:rsidRDefault="008D5063" w:rsidP="008D5063">
      <w:pPr>
        <w:pStyle w:val="ritagliotesto"/>
        <w:shd w:val="clear" w:color="auto" w:fill="FFFFFF"/>
        <w:spacing w:before="0" w:beforeAutospacing="0" w:after="0" w:afterAutospacing="0" w:line="360" w:lineRule="auto"/>
        <w:rPr>
          <w:color w:val="000000"/>
        </w:rPr>
      </w:pPr>
      <w:r w:rsidRPr="008D5063">
        <w:rPr>
          <w:color w:val="000000"/>
        </w:rPr>
        <w:t>Noi siamo lontani, smarriti, né sappiamo chi siamo, cosa vogliamo:</w:t>
      </w:r>
      <w:r w:rsidRPr="008D5063">
        <w:rPr>
          <w:color w:val="000000"/>
        </w:rPr>
        <w:br/>
        <w:t>vieni, Signore, vieni sempre, Signore. (David Maria Turoldo)</w:t>
      </w:r>
    </w:p>
    <w:p w:rsidR="008D5063" w:rsidRDefault="008D5063" w:rsidP="008D5063">
      <w:pPr>
        <w:pStyle w:val="ritagliotesto"/>
        <w:shd w:val="clear" w:color="auto" w:fill="FFFFFF"/>
        <w:spacing w:before="0" w:beforeAutospacing="0" w:after="0" w:afterAutospacing="0" w:line="360" w:lineRule="auto"/>
        <w:jc w:val="right"/>
        <w:rPr>
          <w:color w:val="000000"/>
        </w:rPr>
      </w:pPr>
      <w:r>
        <w:rPr>
          <w:color w:val="000000"/>
        </w:rPr>
        <w:t>(Continua al numero successivo)</w:t>
      </w:r>
    </w:p>
    <w:p w:rsidR="00435EEB" w:rsidRPr="00464FD4" w:rsidRDefault="00435EEB" w:rsidP="00435EEB">
      <w:pPr>
        <w:jc w:val="center"/>
        <w:rPr>
          <w:rFonts w:ascii="AR CHRISTY" w:hAnsi="AR CHRISTY"/>
          <w:color w:val="C00000"/>
          <w:sz w:val="72"/>
          <w:szCs w:val="72"/>
        </w:rPr>
      </w:pPr>
      <w:r w:rsidRPr="00464FD4">
        <w:rPr>
          <w:rFonts w:ascii="AR CHRISTY" w:hAnsi="AR CHRISTY"/>
          <w:noProof/>
          <w:color w:val="C00000"/>
          <w:sz w:val="72"/>
          <w:szCs w:val="72"/>
          <w:lang w:eastAsia="it-IT"/>
        </w:rPr>
        <w:lastRenderedPageBreak/>
        <w:drawing>
          <wp:anchor distT="0" distB="0" distL="114300" distR="114300" simplePos="0" relativeHeight="251693056" behindDoc="0" locked="0" layoutInCell="1" allowOverlap="1">
            <wp:simplePos x="0" y="0"/>
            <wp:positionH relativeFrom="column">
              <wp:posOffset>2729230</wp:posOffset>
            </wp:positionH>
            <wp:positionV relativeFrom="paragraph">
              <wp:posOffset>-257810</wp:posOffset>
            </wp:positionV>
            <wp:extent cx="840105" cy="987425"/>
            <wp:effectExtent l="19050" t="0" r="0" b="0"/>
            <wp:wrapSquare wrapText="bothSides"/>
            <wp:docPr id="22" name="Immagine 3" descr="Giovane Donna Spingendo Il Carrello Supermercato - Immagini vettoriali  stock e altre immagini di Carrello della spesa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ovane Donna Spingendo Il Carrello Supermercato - Immagini vettoriali  stock e altre immagini di Carrello della spesa - iStock"/>
                    <pic:cNvPicPr>
                      <a:picLocks noChangeAspect="1" noChangeArrowheads="1"/>
                    </pic:cNvPicPr>
                  </pic:nvPicPr>
                  <pic:blipFill>
                    <a:blip r:embed="rId29" cstate="print"/>
                    <a:srcRect l="15411" t="10825" r="13827" b="6085"/>
                    <a:stretch>
                      <a:fillRect/>
                    </a:stretch>
                  </pic:blipFill>
                  <pic:spPr bwMode="auto">
                    <a:xfrm>
                      <a:off x="0" y="0"/>
                      <a:ext cx="840105" cy="987425"/>
                    </a:xfrm>
                    <a:prstGeom prst="rect">
                      <a:avLst/>
                    </a:prstGeom>
                    <a:noFill/>
                    <a:ln w="9525">
                      <a:noFill/>
                      <a:miter lim="800000"/>
                      <a:headEnd/>
                      <a:tailEnd/>
                    </a:ln>
                  </pic:spPr>
                </pic:pic>
              </a:graphicData>
            </a:graphic>
          </wp:anchor>
        </w:drawing>
      </w:r>
      <w:r w:rsidRPr="00464FD4">
        <w:rPr>
          <w:rFonts w:ascii="AR CHRISTY" w:hAnsi="AR CHRISTY"/>
          <w:color w:val="C00000"/>
          <w:sz w:val="72"/>
          <w:szCs w:val="72"/>
        </w:rPr>
        <w:t>Economia</w:t>
      </w:r>
      <w:r w:rsidRPr="00464FD4">
        <w:rPr>
          <w:color w:val="C00000"/>
          <w:sz w:val="72"/>
          <w:szCs w:val="72"/>
        </w:rPr>
        <w:t xml:space="preserve">                      </w:t>
      </w:r>
      <w:r w:rsidRPr="00464FD4">
        <w:rPr>
          <w:rFonts w:ascii="AR CHRISTY" w:hAnsi="AR CHRISTY"/>
          <w:color w:val="C00000"/>
          <w:sz w:val="72"/>
          <w:szCs w:val="72"/>
        </w:rPr>
        <w:t>domestica</w:t>
      </w:r>
    </w:p>
    <w:p w:rsidR="00435EEB" w:rsidRPr="00D4631B" w:rsidRDefault="00435EEB" w:rsidP="00435EEB">
      <w:pPr>
        <w:shd w:val="clear" w:color="auto" w:fill="FFFFFF"/>
        <w:spacing w:after="0" w:line="240" w:lineRule="atLeast"/>
        <w:jc w:val="center"/>
        <w:rPr>
          <w:rStyle w:val="Enfasicorsivo"/>
          <w:rFonts w:ascii="Times New Roman" w:hAnsi="Times New Roman" w:cs="Times New Roman"/>
          <w:b/>
          <w:i w:val="0"/>
          <w:color w:val="808080"/>
        </w:rPr>
      </w:pPr>
      <w:r w:rsidRPr="00D4631B">
        <w:rPr>
          <w:rStyle w:val="Enfasicorsivo"/>
          <w:rFonts w:ascii="Times New Roman" w:hAnsi="Times New Roman" w:cs="Times New Roman"/>
          <w:b/>
          <w:color w:val="808080"/>
        </w:rPr>
        <w:t>Ricchezza di informazioni</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Ricchezza di informazioni</w:t>
      </w:r>
      <w:r w:rsidRPr="00424D38">
        <w:rPr>
          <w:color w:val="808080"/>
          <w:sz w:val="22"/>
          <w:szCs w:val="22"/>
        </w:rPr>
        <w:t>. La ricchezza di informazioni riportate è un chiaro segnale di volontà di trasparenza da parte del produttore. Al di là delle informazioni che per legge devono obbligatoriamente essere segnalate nell’etichetta, a discrezione del produttore possono esserne riportate ulteriori aggiuntive e complementari, come le certificazioni di qualità, piuttosto che la descrizione del metodo di produzione o un numero verde per assistenza al consumatore.</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Elenco ingredienti</w:t>
      </w:r>
      <w:r w:rsidRPr="00424D38">
        <w:rPr>
          <w:color w:val="808080"/>
          <w:sz w:val="22"/>
          <w:szCs w:val="22"/>
        </w:rPr>
        <w:t>. Prima regola quando si intende acquistare un prodotto alimentare, è leggerne attentamente l’elenco degli ingredienti, obbligatorio per legge. L’ordine in cui questi compaiono segue un ordine decrescente per quantità: il primo ingrediente è quindi quello più presente. Verificando dunque la posizione occupata dagli ingredienti possiamo avere una prima stima della qualità di un prodotto rispetto ad un altro di prezzo diverso o uguale.</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Additivi</w:t>
      </w:r>
      <w:r w:rsidRPr="00424D38">
        <w:rPr>
          <w:color w:val="808080"/>
          <w:sz w:val="22"/>
          <w:szCs w:val="22"/>
        </w:rPr>
        <w:t>. Sono compresi nella lista degli ingredienti e di solito appaiono per ultimi, ma vanno seriamente considerati, imparando prima a conoscerli. Li troviamo indicati sempre con una “E” e un numero a seguire, ad eccezione degli aromi che possono essere riportati con il loro nome esteso senza la “E”. Presenti nella maggior parte degli alimenti e stabiliti per legge, gli additivi vengono utilizzati per prolungare il  tempo di conservazione (conservanti), migliorare il sapore (correttori d’acidità, esaltatori di sapidità ecc.) o l’aspetto (coloranti, antiossidanti ecc.). In linea generale, possiamo dire che minore è l’utilizzo degli additivi, più naturale e preferibile è il prodotto.</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Tabella nutrizionale</w:t>
      </w:r>
      <w:r w:rsidRPr="00424D38">
        <w:rPr>
          <w:color w:val="808080"/>
          <w:sz w:val="22"/>
          <w:szCs w:val="22"/>
        </w:rPr>
        <w:t>.  Non è ancora obbligatorio riportarla, ma ormai appare quasi in tutti i prodotti e ci segnala l’apporto energetico (Kcal) e le percentuali di grassi, acidi grassi saturi e insaturi, carboidrati, proteine, “zuccheri semplici”, fibre e sodio (oppure di sale) riferiti a 100 g o 100 ml di prodotto. Spesso vengono riportati anche i valori riferiti ad una porzione. Non è importante focalizzarsi solo sulle calorie, quanto piuttosto sugli altri valori!</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Denominazione commerciale</w:t>
      </w:r>
      <w:r w:rsidRPr="00424D38">
        <w:rPr>
          <w:color w:val="808080"/>
          <w:sz w:val="22"/>
          <w:szCs w:val="22"/>
        </w:rPr>
        <w:t>. È un’informazione che può sembrarvi banale e scontata, ma in realtà a ben leggerla è assolutamente prioritaria per capire la qualità del prodotto che andiamo ad acquistare laddove esiste una classificazione normativa. Un esempio? L’olio extravergine d’oliva è da preferire all’olio d’oliva, il latte fresco pastorizzato al latte pastorizzato, le uova extra alle uova di categoria A e così via.</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Denominazione protetta</w:t>
      </w:r>
      <w:r w:rsidRPr="00424D38">
        <w:rPr>
          <w:color w:val="808080"/>
          <w:sz w:val="22"/>
          <w:szCs w:val="22"/>
        </w:rPr>
        <w:t>. Laddove presenti, le indicazioni di denominazioni d’origine riconosciute dall’Unione Europea – DOP (denominazione d’origine protetta), IGP (indicazione geografica protetta) e STG (specialità tradizionale garantita) – rappresentano una garanzia di qualità del prodotto che andiamo ad acquistare, perché ci assicurano che l’alimento provenga da una specifica zona e che sia prodotto secondo un determinato disciplinare. Anche i prodotti biologici rientrano tra le denominazione tutelate: sugli scaffali del supermercato cerchiamo quindi quelli che riportano la dicitura “Agricoltura biologica”. </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Termine/data di scadenza</w:t>
      </w:r>
      <w:r w:rsidRPr="00424D38">
        <w:rPr>
          <w:color w:val="808080"/>
          <w:sz w:val="22"/>
          <w:szCs w:val="22"/>
        </w:rPr>
        <w:t>. In fase di acquisto è una delle informazioni che guardiamo con maggior scrupolo e tendiamo sempre a scegliere prodotti con tempi di scadenza più lunghi possibile. Spesso non è la scelta giusta: prodotti con tempi di scadenza più stretti indicano un minor contenuto di conservanti e sono quindi da preferire. Alcuni alimenti possono non riportarla (</w:t>
      </w:r>
      <w:proofErr w:type="spellStart"/>
      <w:r w:rsidRPr="00424D38">
        <w:rPr>
          <w:color w:val="808080"/>
          <w:sz w:val="22"/>
          <w:szCs w:val="22"/>
        </w:rPr>
        <w:t>es</w:t>
      </w:r>
      <w:proofErr w:type="spellEnd"/>
      <w:r w:rsidRPr="00424D38">
        <w:rPr>
          <w:color w:val="808080"/>
          <w:sz w:val="22"/>
          <w:szCs w:val="22"/>
        </w:rPr>
        <w:t>: zucchero e sale, un tempo utilizzati per conservare i cibi).</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Modalità di conservazione/utilizzazione</w:t>
      </w:r>
      <w:r w:rsidRPr="00424D38">
        <w:rPr>
          <w:color w:val="808080"/>
          <w:sz w:val="22"/>
          <w:szCs w:val="22"/>
        </w:rPr>
        <w:t>. Si trovano solo sui prodotti che necessitano di particolari accorgimenti (ad esempio il latte). Laddove presenti, è importante rispettarle per preservare intatte tutte le caratteristiche organolettiche e nutrizionali dell’alimento.</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Lotto di produzione</w:t>
      </w:r>
      <w:r w:rsidRPr="00424D38">
        <w:rPr>
          <w:color w:val="808080"/>
          <w:sz w:val="22"/>
          <w:szCs w:val="22"/>
        </w:rPr>
        <w:t>. E’ un’informazione obbligatoria e anche se sembra molto tecnica, in realtà è fondamentale per la rintracciabilità del prodotto e quindi per localizzarlo anche in casi di situazioni che prevedano il ritiro o il richiamo del prodotto dal mercato.</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Sede dello stabilimento di produzione e di confezionamento</w:t>
      </w:r>
      <w:r w:rsidRPr="00424D38">
        <w:rPr>
          <w:color w:val="808080"/>
          <w:sz w:val="22"/>
          <w:szCs w:val="22"/>
        </w:rPr>
        <w:t>. Due indicazioni a cui prestare attenzione perché un alimento potrebbe essere stato prodotto in un Paese ma poi confezionato in un altro. Attenzione ai prodotti provenienti dai paesi extraeuropei non tutelati dalle leggi CEE!</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Indicazione d’origine. </w:t>
      </w:r>
      <w:r w:rsidRPr="00424D38">
        <w:rPr>
          <w:color w:val="808080"/>
          <w:sz w:val="22"/>
          <w:szCs w:val="22"/>
        </w:rPr>
        <w:t xml:space="preserve">Un’indicazione diventata obbligatoria per alcune categorie di prodotti, come le carni, e che ci auguriamo venga presto estesa anche ad altre: l’indicazione del Paese o della Regione </w:t>
      </w:r>
      <w:r w:rsidRPr="00424D38">
        <w:rPr>
          <w:color w:val="808080"/>
          <w:sz w:val="22"/>
          <w:szCs w:val="22"/>
        </w:rPr>
        <w:lastRenderedPageBreak/>
        <w:t>d’origine. Un’informazione comunque obbligatoria qualora la sua omissione possa indurre in errore il consumatore, ad esempio nel caso di una mozzarella fabbricata in Spagna ma venduta in Italia.</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Quantità netta. </w:t>
      </w:r>
      <w:r w:rsidRPr="00424D38">
        <w:rPr>
          <w:color w:val="808080"/>
          <w:sz w:val="22"/>
          <w:szCs w:val="22"/>
        </w:rPr>
        <w:t>Non commettiamo l’errore per la fretta di scegliere solo in base al prezzo più basso, ma dedichiamo un paio di minuti solo per comparare l’effettivo peso dei prodotti che stiamo mettendo nel nostro carrello. Se veramente vogliamo risparmiare non dimentichiamo di verificare il peso intero e quello “al netto degli scarti”!</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Sostanze allergizzanti. </w:t>
      </w:r>
      <w:r w:rsidRPr="00424D38">
        <w:rPr>
          <w:color w:val="808080"/>
          <w:sz w:val="22"/>
          <w:szCs w:val="22"/>
        </w:rPr>
        <w:t>Una regola di vitale importanza per chi soffre di determinate allergie o intolleranze è quella di controllare sempre nella lista degli ingredienti o prima ancora nella denominazione di vendita (</w:t>
      </w:r>
      <w:proofErr w:type="spellStart"/>
      <w:r w:rsidRPr="00424D38">
        <w:rPr>
          <w:color w:val="808080"/>
          <w:sz w:val="22"/>
          <w:szCs w:val="22"/>
        </w:rPr>
        <w:t>es</w:t>
      </w:r>
      <w:proofErr w:type="spellEnd"/>
      <w:r w:rsidRPr="00424D38">
        <w:rPr>
          <w:color w:val="808080"/>
          <w:sz w:val="22"/>
          <w:szCs w:val="22"/>
        </w:rPr>
        <w:t xml:space="preserve">: cioccolato al latte) la presenza di eventuali allergeni. Quando trovate la dicitura “Può contenere tracce </w:t>
      </w:r>
      <w:proofErr w:type="spellStart"/>
      <w:r w:rsidRPr="00424D38">
        <w:rPr>
          <w:color w:val="808080"/>
          <w:sz w:val="22"/>
          <w:szCs w:val="22"/>
        </w:rPr>
        <w:t>di…</w:t>
      </w:r>
      <w:proofErr w:type="spellEnd"/>
      <w:r w:rsidRPr="00424D38">
        <w:rPr>
          <w:color w:val="808080"/>
          <w:sz w:val="22"/>
          <w:szCs w:val="22"/>
        </w:rPr>
        <w:t>” seguito dal nome del potenziale allergene, significa che il prodotto può essere stato accidentalmente contaminato da sostanze allergeniche (attraverso ad esempio la presenza di allergeni nello stabilimento produttivo o di macchinari che ne eseguono la manipolazione).</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Senza zucchero. </w:t>
      </w:r>
      <w:r w:rsidRPr="00424D38">
        <w:rPr>
          <w:color w:val="808080"/>
          <w:sz w:val="22"/>
          <w:szCs w:val="22"/>
        </w:rPr>
        <w:t>Uno slogan che spesso ci attrae ma che può anche ingannarci. Se infatti prestassimo maggiore attenzione a quanto riportato nelle etichette, ci renderemmo conto che prodotti che si dichiarano senza zucchero (e quindi senza saccarosio, il comune “zucchero da tavola” composto da una molecola di glucosio e una di fruttosio), in realtà possono contenere sciroppo di glucosio, di fruttosio, di cereali, amidi di mais, maltosio, che innalzano i livelli di glucosio nel sangue (la glicemia) con conseguenze liberazione di insulina (l’ormone che regola il flusso di glucosio all’interno delle cellule) con un comportamento analogo (anche se a volte in misura superiore o inferiore) al saccarosio. Impariamo a preferire ad esempio i prodotti dolcificati con succo di mele o d’uva!</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Dietetico/Light/Senza calorie. </w:t>
      </w:r>
      <w:r w:rsidRPr="00424D38">
        <w:rPr>
          <w:color w:val="808080"/>
          <w:sz w:val="22"/>
          <w:szCs w:val="22"/>
        </w:rPr>
        <w:t>Con queste diciture si distinguono gli alimenti che presentano un quantitativo ridotto di grassi in generale o di colesterolo, oppure di zucchero (saccarosio). Dietro a queste diciture può nascondersi però il ricorso a sostanze additive senza significato nutrizionale, come emulsionanti, dolcificanti sintetici (o edulcoranti), addensanti o conservanti. Impariamo quindi a leggere attentamente l’etichetta soprattutto se il prodotto è destinato all’alimentazione infantile, per la quale i cibi light possono essere utilizzati solo dietro controllo medico.</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Oli e grassi. </w:t>
      </w:r>
      <w:r w:rsidRPr="00424D38">
        <w:rPr>
          <w:color w:val="808080"/>
          <w:sz w:val="22"/>
          <w:szCs w:val="22"/>
        </w:rPr>
        <w:t>La dicitura “oli e grassi” deve per legge essere sempre abbinata alla tipologia utilizzata. Prestiamo grande attenzione a quanto riportato nell’etichetta quindi e optiamo per prodotti che utilizzano i grassi migliori, l’olio d’oliva e il burro, piuttosto che indistinti grassi o oli vegetali, grassi idrogenati o parzialmente idrogenati, margarina, oli di semi senza specificazione o di colza, mais, soia, macadamia, strutto, sego.</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Immagine sulla confezione. </w:t>
      </w:r>
      <w:r w:rsidRPr="00424D38">
        <w:rPr>
          <w:color w:val="808080"/>
          <w:sz w:val="22"/>
          <w:szCs w:val="22"/>
        </w:rPr>
        <w:t>L’immagine presente sul fronte della confezione può spesso essere rappresentativa ed evocativa del prodotto, aspetto che viene comunque precisato con la dicitura “L’immagine ha il solo scopo di presentare il prodotto”. Meglio quindi non prestare troppo affidamento a quanto riporta l’illustrazione!</w:t>
      </w:r>
    </w:p>
    <w:p w:rsidR="00435EEB" w:rsidRPr="00424D38" w:rsidRDefault="00435EEB" w:rsidP="00435EEB">
      <w:pPr>
        <w:pStyle w:val="NormaleWeb"/>
        <w:numPr>
          <w:ilvl w:val="0"/>
          <w:numId w:val="20"/>
        </w:numPr>
        <w:shd w:val="clear" w:color="auto" w:fill="FFFFFF"/>
        <w:spacing w:before="0" w:beforeAutospacing="0" w:after="0" w:afterAutospacing="0" w:line="240" w:lineRule="atLeast"/>
        <w:ind w:left="426" w:hanging="426"/>
        <w:jc w:val="both"/>
        <w:rPr>
          <w:color w:val="333333"/>
          <w:sz w:val="22"/>
          <w:szCs w:val="22"/>
        </w:rPr>
      </w:pPr>
      <w:r w:rsidRPr="00424D38">
        <w:rPr>
          <w:rStyle w:val="Enfasicorsivo"/>
          <w:color w:val="808080"/>
          <w:sz w:val="22"/>
          <w:szCs w:val="22"/>
        </w:rPr>
        <w:t>Materiale della confezione e modalità di smaltimento. </w:t>
      </w:r>
      <w:r w:rsidRPr="00424D38">
        <w:rPr>
          <w:color w:val="808080"/>
          <w:sz w:val="22"/>
          <w:szCs w:val="22"/>
        </w:rPr>
        <w:t>Anche a tavola un occhio di riguardo per il nostro prezioso ambiente: leggiamo bene le indicazioni sul materiale utilizzato per le confezioni/imballaggi (AL alluminio, CA cartone, ACC acciaio, PE plastica, PS polistirolo, VE vetro ecc.) e facciamoci guidare anche dai simboli e dai pittogrammi spesso presenti per aiutare il consumatore a smaltire e differenziare in modo “ecologico” il rifiuto.</w:t>
      </w:r>
    </w:p>
    <w:p w:rsidR="00435EEB" w:rsidRDefault="00435EEB" w:rsidP="003C02D9">
      <w:pPr>
        <w:jc w:val="center"/>
      </w:pPr>
      <w:r w:rsidRPr="00424D38">
        <w:rPr>
          <w:noProof/>
          <w:lang w:eastAsia="it-IT"/>
        </w:rPr>
        <w:drawing>
          <wp:inline distT="0" distB="0" distL="0" distR="0">
            <wp:extent cx="3280358" cy="2491586"/>
            <wp:effectExtent l="19050" t="0" r="0" b="0"/>
            <wp:docPr id="23" name="Immagine 1" descr="etichetta alimentare">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ichetta alimentare">
                      <a:hlinkClick r:id="rId30"/>
                    </pic:cNvPr>
                    <pic:cNvPicPr>
                      <a:picLocks noChangeAspect="1" noChangeArrowheads="1"/>
                    </pic:cNvPicPr>
                  </pic:nvPicPr>
                  <pic:blipFill>
                    <a:blip r:embed="rId31" cstate="print"/>
                    <a:srcRect/>
                    <a:stretch>
                      <a:fillRect/>
                    </a:stretch>
                  </pic:blipFill>
                  <pic:spPr bwMode="auto">
                    <a:xfrm>
                      <a:off x="0" y="0"/>
                      <a:ext cx="3281365" cy="2492351"/>
                    </a:xfrm>
                    <a:prstGeom prst="rect">
                      <a:avLst/>
                    </a:prstGeom>
                    <a:noFill/>
                    <a:ln w="9525">
                      <a:noFill/>
                      <a:miter lim="800000"/>
                      <a:headEnd/>
                      <a:tailEnd/>
                    </a:ln>
                  </pic:spPr>
                </pic:pic>
              </a:graphicData>
            </a:graphic>
          </wp:inline>
        </w:drawing>
      </w:r>
    </w:p>
    <w:p w:rsidR="00F761C7" w:rsidRDefault="00F761C7" w:rsidP="00C12806">
      <w:pPr>
        <w:shd w:val="clear" w:color="auto" w:fill="FFFFFF"/>
        <w:spacing w:after="0" w:line="240" w:lineRule="atLeast"/>
        <w:ind w:firstLine="709"/>
        <w:jc w:val="both"/>
        <w:rPr>
          <w:rFonts w:ascii="Times New Roman" w:eastAsia="Times New Roman" w:hAnsi="Times New Roman" w:cs="Times New Roman"/>
          <w:color w:val="333333"/>
          <w:lang w:eastAsia="it-IT"/>
        </w:rPr>
      </w:pPr>
    </w:p>
    <w:p w:rsidR="00F761C7" w:rsidRDefault="00F761C7" w:rsidP="00C12806">
      <w:pPr>
        <w:shd w:val="clear" w:color="auto" w:fill="FFFFFF"/>
        <w:spacing w:after="0" w:line="240" w:lineRule="atLeast"/>
        <w:ind w:firstLine="709"/>
        <w:jc w:val="both"/>
        <w:rPr>
          <w:rFonts w:ascii="Times New Roman" w:eastAsia="Times New Roman" w:hAnsi="Times New Roman" w:cs="Times New Roman"/>
          <w:color w:val="333333"/>
          <w:lang w:eastAsia="it-IT"/>
        </w:rPr>
      </w:pPr>
      <w:r>
        <w:rPr>
          <w:rFonts w:ascii="Times New Roman" w:eastAsia="Times New Roman" w:hAnsi="Times New Roman" w:cs="Times New Roman"/>
          <w:noProof/>
          <w:color w:val="333333"/>
          <w:lang w:eastAsia="it-IT"/>
        </w:rPr>
        <w:drawing>
          <wp:anchor distT="0" distB="0" distL="114300" distR="114300" simplePos="0" relativeHeight="251695104" behindDoc="0" locked="0" layoutInCell="1" allowOverlap="1">
            <wp:simplePos x="0" y="0"/>
            <wp:positionH relativeFrom="column">
              <wp:posOffset>2468245</wp:posOffset>
            </wp:positionH>
            <wp:positionV relativeFrom="paragraph">
              <wp:posOffset>-2865755</wp:posOffset>
            </wp:positionV>
            <wp:extent cx="1038225" cy="5596255"/>
            <wp:effectExtent l="2305050" t="0" r="2276475" b="0"/>
            <wp:wrapNone/>
            <wp:docPr id="24"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32" cstate="print"/>
                    <a:srcRect l="8139" r="9205" b="428"/>
                    <a:stretch>
                      <a:fillRect/>
                    </a:stretch>
                  </pic:blipFill>
                  <pic:spPr bwMode="auto">
                    <a:xfrm rot="16200000">
                      <a:off x="0" y="0"/>
                      <a:ext cx="1038225" cy="5596255"/>
                    </a:xfrm>
                    <a:prstGeom prst="rect">
                      <a:avLst/>
                    </a:prstGeom>
                    <a:noFill/>
                    <a:ln w="9525">
                      <a:noFill/>
                      <a:miter lim="800000"/>
                      <a:headEnd/>
                      <a:tailEnd/>
                    </a:ln>
                  </pic:spPr>
                </pic:pic>
              </a:graphicData>
            </a:graphic>
          </wp:anchor>
        </w:drawing>
      </w:r>
    </w:p>
    <w:p w:rsidR="00F761C7" w:rsidRDefault="00F761C7" w:rsidP="00C12806">
      <w:pPr>
        <w:shd w:val="clear" w:color="auto" w:fill="FFFFFF"/>
        <w:spacing w:after="0" w:line="240" w:lineRule="atLeast"/>
        <w:ind w:firstLine="709"/>
        <w:jc w:val="both"/>
        <w:rPr>
          <w:rFonts w:ascii="Times New Roman" w:eastAsia="Times New Roman" w:hAnsi="Times New Roman" w:cs="Times New Roman"/>
          <w:color w:val="333333"/>
          <w:lang w:eastAsia="it-IT"/>
        </w:rPr>
      </w:pPr>
    </w:p>
    <w:p w:rsidR="00F761C7" w:rsidRDefault="00F761C7" w:rsidP="00F761C7">
      <w:pPr>
        <w:shd w:val="clear" w:color="auto" w:fill="FFFFFF"/>
        <w:spacing w:after="0" w:line="240" w:lineRule="atLeast"/>
        <w:ind w:firstLine="709"/>
        <w:jc w:val="right"/>
        <w:rPr>
          <w:rFonts w:ascii="Times New Roman" w:eastAsia="Times New Roman" w:hAnsi="Times New Roman" w:cs="Times New Roman"/>
          <w:color w:val="333333"/>
          <w:lang w:eastAsia="it-IT"/>
        </w:rPr>
      </w:pPr>
    </w:p>
    <w:p w:rsidR="00032E4A" w:rsidRPr="003B2EE2" w:rsidRDefault="00032E4A" w:rsidP="00032E4A">
      <w:pPr>
        <w:spacing w:after="0" w:line="240" w:lineRule="auto"/>
        <w:ind w:firstLine="708"/>
        <w:jc w:val="both"/>
        <w:rPr>
          <w:rFonts w:ascii="Times New Roman" w:eastAsia="Times New Roman" w:hAnsi="Times New Roman" w:cs="Times New Roman"/>
          <w:lang w:eastAsia="it-IT"/>
        </w:rPr>
      </w:pPr>
      <w:r w:rsidRPr="003B2EE2">
        <w:rPr>
          <w:rFonts w:ascii="Times New Roman" w:eastAsia="Times New Roman" w:hAnsi="Times New Roman" w:cs="Times New Roman"/>
          <w:color w:val="00000A"/>
          <w:lang w:eastAsia="it-IT"/>
        </w:rPr>
        <w:t xml:space="preserve">In questo mese di gennaio 2022 torniamo ad occuparci del </w:t>
      </w:r>
      <w:r w:rsidRPr="003B2EE2">
        <w:rPr>
          <w:rFonts w:ascii="Times New Roman" w:eastAsia="Times New Roman" w:hAnsi="Times New Roman" w:cs="Times New Roman"/>
          <w:b/>
          <w:bCs/>
          <w:color w:val="00000A"/>
          <w:lang w:eastAsia="it-IT"/>
        </w:rPr>
        <w:t>X</w:t>
      </w:r>
      <w:r w:rsidRPr="003B2EE2">
        <w:rPr>
          <w:rFonts w:ascii="Times New Roman" w:eastAsia="Times New Roman" w:hAnsi="Times New Roman" w:cs="Times New Roman"/>
          <w:color w:val="00000A"/>
          <w:lang w:eastAsia="it-IT"/>
        </w:rPr>
        <w:t xml:space="preserve"> </w:t>
      </w:r>
      <w:r w:rsidRPr="003B2EE2">
        <w:rPr>
          <w:rFonts w:ascii="Times New Roman" w:eastAsia="Times New Roman" w:hAnsi="Times New Roman" w:cs="Times New Roman"/>
          <w:b/>
          <w:bCs/>
          <w:color w:val="00000A"/>
          <w:lang w:eastAsia="it-IT"/>
        </w:rPr>
        <w:t>Incontro mondiale delle famiglie</w:t>
      </w:r>
      <w:r w:rsidRPr="003B2EE2">
        <w:rPr>
          <w:rFonts w:ascii="Times New Roman" w:eastAsia="Times New Roman" w:hAnsi="Times New Roman" w:cs="Times New Roman"/>
          <w:color w:val="00000A"/>
          <w:lang w:eastAsia="it-IT"/>
        </w:rPr>
        <w:t xml:space="preserve"> che, come sapete, si svolgerà nelle giornate che vanno dal 22 al 26 giugno 2022. Le modalità di svolgimento dell’Incontro sono state illustrate nel numero di  novembre 2021.  </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color w:val="00000A"/>
          <w:lang w:eastAsia="it-IT"/>
        </w:rPr>
        <w:tab/>
        <w:t xml:space="preserve"> E’ stato creato un sito dedicato a questo evento, </w:t>
      </w:r>
      <w:hyperlink r:id="rId33" w:history="1">
        <w:r w:rsidRPr="003B2EE2">
          <w:rPr>
            <w:rFonts w:ascii="Times New Roman" w:eastAsia="Times New Roman" w:hAnsi="Times New Roman" w:cs="Times New Roman"/>
            <w:color w:val="000080"/>
            <w:u w:val="single"/>
            <w:lang w:eastAsia="it-IT"/>
          </w:rPr>
          <w:t>https://www.romefamily2022.com/it/</w:t>
        </w:r>
      </w:hyperlink>
      <w:r w:rsidRPr="003B2EE2">
        <w:rPr>
          <w:rFonts w:ascii="Times New Roman" w:eastAsia="Times New Roman" w:hAnsi="Times New Roman" w:cs="Times New Roman"/>
          <w:color w:val="00000A"/>
          <w:lang w:eastAsia="it-IT"/>
        </w:rPr>
        <w:t>, nel quale sono stati pubblicati catechesi e video  che sosterranno le parrocchie e le varie comunità nel cammino di preparazione. In questo articolo riassumerò brevemente le prime due catechesi il cui testo potrete trovare per intero sul sito sopra indicato.</w:t>
      </w:r>
    </w:p>
    <w:p w:rsidR="00032E4A" w:rsidRPr="003B2EE2" w:rsidRDefault="00032E4A" w:rsidP="00032E4A">
      <w:pPr>
        <w:spacing w:after="0" w:line="240" w:lineRule="auto"/>
        <w:rPr>
          <w:rFonts w:ascii="Times New Roman" w:eastAsia="Times New Roman" w:hAnsi="Times New Roman" w:cs="Times New Roman"/>
          <w:lang w:eastAsia="it-IT"/>
        </w:rPr>
      </w:pP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b/>
          <w:bCs/>
          <w:color w:val="00000A"/>
          <w:lang w:eastAsia="it-IT"/>
        </w:rPr>
        <w:t> 1 – VOCAZIONE E FAMIGLIA</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color w:val="00000A"/>
          <w:lang w:eastAsia="it-IT"/>
        </w:rPr>
        <w:tab/>
      </w:r>
      <w:r w:rsidRPr="003B2EE2">
        <w:rPr>
          <w:rFonts w:ascii="Times New Roman" w:eastAsia="Times New Roman" w:hAnsi="Times New Roman" w:cs="Times New Roman"/>
          <w:color w:val="00000A"/>
          <w:lang w:eastAsia="it-IT"/>
        </w:rPr>
        <w:tab/>
        <w:t xml:space="preserve">In questa prima catechesi ci viene anzitutto ricordato che </w:t>
      </w:r>
      <w:r w:rsidRPr="003B2EE2">
        <w:rPr>
          <w:rFonts w:ascii="Times New Roman" w:eastAsia="Times New Roman" w:hAnsi="Times New Roman" w:cs="Times New Roman"/>
          <w:i/>
          <w:iCs/>
          <w:color w:val="000000"/>
          <w:lang w:eastAsia="it-IT"/>
        </w:rPr>
        <w:t xml:space="preserve">la prima chiamata di Dio per ogni creatura è quella che avviene attraverso il sacramento del Battesimo,  tramite il quale diveniamo suoi figli. Tra i battezzati poi alcuni sono </w:t>
      </w:r>
      <w:r w:rsidRPr="003B2EE2">
        <w:rPr>
          <w:rFonts w:ascii="Times New Roman" w:eastAsia="Times New Roman" w:hAnsi="Times New Roman" w:cs="Times New Roman"/>
          <w:b/>
          <w:bCs/>
          <w:i/>
          <w:iCs/>
          <w:color w:val="000000"/>
          <w:lang w:eastAsia="it-IT"/>
        </w:rPr>
        <w:t xml:space="preserve">chiamati </w:t>
      </w:r>
      <w:proofErr w:type="spellStart"/>
      <w:r w:rsidRPr="003B2EE2">
        <w:rPr>
          <w:rFonts w:ascii="Times New Roman" w:eastAsia="Times New Roman" w:hAnsi="Times New Roman" w:cs="Times New Roman"/>
          <w:b/>
          <w:bCs/>
          <w:i/>
          <w:iCs/>
          <w:color w:val="000000"/>
          <w:lang w:eastAsia="it-IT"/>
        </w:rPr>
        <w:t>…a</w:t>
      </w:r>
      <w:proofErr w:type="spellEnd"/>
      <w:r w:rsidRPr="003B2EE2">
        <w:rPr>
          <w:rFonts w:ascii="Times New Roman" w:eastAsia="Times New Roman" w:hAnsi="Times New Roman" w:cs="Times New Roman"/>
          <w:b/>
          <w:bCs/>
          <w:i/>
          <w:iCs/>
          <w:color w:val="000000"/>
          <w:lang w:eastAsia="it-IT"/>
        </w:rPr>
        <w:t xml:space="preserve"> donarsi al Signore attraverso il sacramento del Matrimonio</w:t>
      </w:r>
      <w:r w:rsidRPr="003B2EE2">
        <w:rPr>
          <w:rFonts w:ascii="Times New Roman" w:eastAsia="Times New Roman" w:hAnsi="Times New Roman" w:cs="Times New Roman"/>
          <w:i/>
          <w:iCs/>
          <w:color w:val="000000"/>
          <w:lang w:eastAsia="it-IT"/>
        </w:rPr>
        <w:t>. Anche l</w:t>
      </w:r>
      <w:r w:rsidRPr="003B2EE2">
        <w:rPr>
          <w:rFonts w:ascii="Times New Roman" w:eastAsia="Times New Roman" w:hAnsi="Times New Roman" w:cs="Times New Roman"/>
          <w:b/>
          <w:bCs/>
          <w:i/>
          <w:iCs/>
          <w:color w:val="000000"/>
          <w:lang w:eastAsia="it-IT"/>
        </w:rPr>
        <w:t xml:space="preserve">a vita matrimoniale </w:t>
      </w:r>
      <w:r w:rsidRPr="003B2EE2">
        <w:rPr>
          <w:rFonts w:ascii="Times New Roman" w:eastAsia="Times New Roman" w:hAnsi="Times New Roman" w:cs="Times New Roman"/>
          <w:i/>
          <w:iCs/>
          <w:color w:val="000000"/>
          <w:lang w:eastAsia="it-IT"/>
        </w:rPr>
        <w:t xml:space="preserve">si configura quindi come una vocazione, cioè come </w:t>
      </w:r>
      <w:r w:rsidRPr="003B2EE2">
        <w:rPr>
          <w:rFonts w:ascii="Times New Roman" w:eastAsia="Times New Roman" w:hAnsi="Times New Roman" w:cs="Times New Roman"/>
          <w:b/>
          <w:bCs/>
          <w:i/>
          <w:iCs/>
          <w:color w:val="000000"/>
          <w:lang w:eastAsia="it-IT"/>
        </w:rPr>
        <w:t>una chiamata da parte di Dio</w:t>
      </w:r>
      <w:r w:rsidRPr="003B2EE2">
        <w:rPr>
          <w:rFonts w:ascii="Times New Roman" w:eastAsia="Times New Roman" w:hAnsi="Times New Roman" w:cs="Times New Roman"/>
          <w:i/>
          <w:iCs/>
          <w:color w:val="000000"/>
          <w:lang w:eastAsia="it-IT"/>
        </w:rPr>
        <w:t>. </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color w:val="000000"/>
          <w:lang w:eastAsia="it-IT"/>
        </w:rPr>
        <w:tab/>
        <w:t xml:space="preserve">Si tratta di una chiamata personale, rivolta specificamente a ciascuno di noi.  A ciascuno di noi Dio si rivolge chiamandoci per nome, con quel nome  che i genitori ci hanno dato, il nome che nel corso della vita risuona infinite volte alla nostre orecchie, soprattutto quando siamo in famiglia. </w:t>
      </w:r>
      <w:r w:rsidRPr="003B2EE2">
        <w:rPr>
          <w:rFonts w:ascii="Times New Roman" w:eastAsia="Times New Roman" w:hAnsi="Times New Roman" w:cs="Times New Roman"/>
          <w:i/>
          <w:iCs/>
          <w:color w:val="000000"/>
          <w:lang w:eastAsia="it-IT"/>
        </w:rPr>
        <w:t xml:space="preserve">Per questo la scelta del nome, imposto ai bambini ... è una decisione di non poca importanza per i </w:t>
      </w:r>
      <w:proofErr w:type="spellStart"/>
      <w:r w:rsidRPr="003B2EE2">
        <w:rPr>
          <w:rFonts w:ascii="Times New Roman" w:eastAsia="Times New Roman" w:hAnsi="Times New Roman" w:cs="Times New Roman"/>
          <w:i/>
          <w:iCs/>
          <w:color w:val="000000"/>
          <w:lang w:eastAsia="it-IT"/>
        </w:rPr>
        <w:t>genitori…</w:t>
      </w:r>
      <w:proofErr w:type="spellEnd"/>
      <w:r w:rsidRPr="003B2EE2">
        <w:rPr>
          <w:rFonts w:ascii="Times New Roman" w:eastAsia="Times New Roman" w:hAnsi="Times New Roman" w:cs="Times New Roman"/>
          <w:i/>
          <w:iCs/>
          <w:color w:val="000000"/>
          <w:lang w:eastAsia="it-IT"/>
        </w:rPr>
        <w:t xml:space="preserve"> e costituisce per ogni persona una sorta di biglietto da visita con il quale ci si presenta al mondo. Esso, infatti, dice già qualcosa di noi</w:t>
      </w:r>
      <w:r w:rsidRPr="003B2EE2">
        <w:rPr>
          <w:rFonts w:ascii="Times New Roman" w:eastAsia="Times New Roman" w:hAnsi="Times New Roman" w:cs="Times New Roman"/>
          <w:color w:val="000000"/>
          <w:lang w:eastAsia="it-IT"/>
        </w:rPr>
        <w:t>: magari è il nome di un santo cui i nostri genitori sono devoti, o il nome di un/a nonno/a. Dio quindi</w:t>
      </w:r>
      <w:r w:rsidRPr="003B2EE2">
        <w:rPr>
          <w:rFonts w:ascii="Times New Roman" w:eastAsia="Times New Roman" w:hAnsi="Times New Roman" w:cs="Times New Roman"/>
          <w:i/>
          <w:iCs/>
          <w:color w:val="000000"/>
          <w:lang w:eastAsia="it-IT"/>
        </w:rPr>
        <w:t xml:space="preserve"> ci chiama con il nostro nome. </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i/>
          <w:iCs/>
          <w:color w:val="000000"/>
          <w:lang w:eastAsia="it-IT"/>
        </w:rPr>
        <w:t> </w:t>
      </w:r>
      <w:r w:rsidRPr="003B2EE2">
        <w:rPr>
          <w:rFonts w:ascii="Times New Roman" w:eastAsia="Times New Roman" w:hAnsi="Times New Roman" w:cs="Times New Roman"/>
          <w:color w:val="000000"/>
          <w:lang w:eastAsia="it-IT"/>
        </w:rPr>
        <w:t xml:space="preserve">L’autore della catechesi cita  poi un passo di san Paolo: l’Apostolo </w:t>
      </w:r>
      <w:r w:rsidRPr="003B2EE2">
        <w:rPr>
          <w:rFonts w:ascii="Times New Roman" w:eastAsia="Times New Roman" w:hAnsi="Times New Roman" w:cs="Times New Roman"/>
          <w:i/>
          <w:iCs/>
          <w:color w:val="000000"/>
          <w:lang w:eastAsia="it-IT"/>
        </w:rPr>
        <w:t>ci rivela che tutti noi siamo dei chiamati, ciascuno di noi è conosciuto e chiamato da Dio Padre:</w:t>
      </w:r>
      <w:r w:rsidRPr="003B2EE2">
        <w:rPr>
          <w:rFonts w:ascii="Times New Roman" w:eastAsia="Times New Roman" w:hAnsi="Times New Roman" w:cs="Times New Roman"/>
          <w:color w:val="000000"/>
          <w:lang w:eastAsia="it-IT"/>
        </w:rPr>
        <w:t xml:space="preserve"> </w:t>
      </w:r>
      <w:r w:rsidRPr="003B2EE2">
        <w:rPr>
          <w:rFonts w:ascii="Times New Roman" w:eastAsia="Times New Roman" w:hAnsi="Times New Roman" w:cs="Times New Roman"/>
          <w:i/>
          <w:iCs/>
          <w:color w:val="000000"/>
          <w:lang w:eastAsia="it-IT"/>
        </w:rPr>
        <w:t xml:space="preserve">«Egli infatti ci ha salvati e </w:t>
      </w:r>
      <w:r w:rsidRPr="003B2EE2">
        <w:rPr>
          <w:rFonts w:ascii="Times New Roman" w:eastAsia="Times New Roman" w:hAnsi="Times New Roman" w:cs="Times New Roman"/>
          <w:b/>
          <w:bCs/>
          <w:i/>
          <w:iCs/>
          <w:color w:val="000000"/>
          <w:lang w:eastAsia="it-IT"/>
        </w:rPr>
        <w:t>ci ha chiamati con una vocazione santa</w:t>
      </w:r>
      <w:r w:rsidRPr="003B2EE2">
        <w:rPr>
          <w:rFonts w:ascii="Times New Roman" w:eastAsia="Times New Roman" w:hAnsi="Times New Roman" w:cs="Times New Roman"/>
          <w:i/>
          <w:iCs/>
          <w:color w:val="000000"/>
          <w:lang w:eastAsia="it-IT"/>
        </w:rPr>
        <w:t xml:space="preserve">, non già in base alle nostre opere, ma </w:t>
      </w:r>
      <w:r w:rsidRPr="003B2EE2">
        <w:rPr>
          <w:rFonts w:ascii="Times New Roman" w:eastAsia="Times New Roman" w:hAnsi="Times New Roman" w:cs="Times New Roman"/>
          <w:b/>
          <w:bCs/>
          <w:i/>
          <w:iCs/>
          <w:color w:val="000000"/>
          <w:lang w:eastAsia="it-IT"/>
        </w:rPr>
        <w:t>secondo il suo proposito e la sua grazia</w:t>
      </w:r>
      <w:r w:rsidRPr="003B2EE2">
        <w:rPr>
          <w:rFonts w:ascii="Times New Roman" w:eastAsia="Times New Roman" w:hAnsi="Times New Roman" w:cs="Times New Roman"/>
          <w:i/>
          <w:iCs/>
          <w:color w:val="000000"/>
          <w:lang w:eastAsia="it-IT"/>
        </w:rPr>
        <w:t xml:space="preserve">; grazia che ci è stata data in Cristo Gesù fin dall’eternità, ma è stata rivelata solo ora con l’apparizione del salvatore nostro Cristo Gesù, che ha vinto la morte e ha fatto risplendere la vita e l’immortalità per mezzo del vangelo». </w:t>
      </w:r>
      <w:r w:rsidRPr="003B2EE2">
        <w:rPr>
          <w:rFonts w:ascii="Times New Roman" w:eastAsia="Times New Roman" w:hAnsi="Times New Roman" w:cs="Times New Roman"/>
          <w:color w:val="000000"/>
          <w:lang w:eastAsia="it-IT"/>
        </w:rPr>
        <w:t>(2 Tim 1,9-10)  E allora:</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b/>
          <w:bCs/>
          <w:color w:val="000000"/>
          <w:lang w:eastAsia="it-IT"/>
        </w:rPr>
        <w:t>Con la forza che viene dallo Spirito Santo, possiamo rispondere alla chiamata di Dio, che è unica per ognuno di noi.</w:t>
      </w:r>
      <w:r w:rsidRPr="003B2EE2">
        <w:rPr>
          <w:rFonts w:ascii="Times New Roman" w:eastAsia="Times New Roman" w:hAnsi="Times New Roman" w:cs="Times New Roman"/>
          <w:color w:val="000000"/>
          <w:lang w:eastAsia="it-IT"/>
        </w:rPr>
        <w:t> </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color w:val="000000"/>
          <w:lang w:eastAsia="it-IT"/>
        </w:rPr>
        <w:t xml:space="preserve">Chi è chiamato alla vita matrimoniale e risponde a questa chiamata deve essere consapevole che </w:t>
      </w:r>
      <w:r w:rsidRPr="003B2EE2">
        <w:rPr>
          <w:rFonts w:ascii="Times New Roman" w:eastAsia="Times New Roman" w:hAnsi="Times New Roman" w:cs="Times New Roman"/>
          <w:b/>
          <w:bCs/>
          <w:color w:val="000000"/>
          <w:lang w:eastAsia="it-IT"/>
        </w:rPr>
        <w:t>la sua risposta va rinnovata giorno per giorno</w:t>
      </w:r>
      <w:r w:rsidRPr="003B2EE2">
        <w:rPr>
          <w:rFonts w:ascii="Times New Roman" w:eastAsia="Times New Roman" w:hAnsi="Times New Roman" w:cs="Times New Roman"/>
          <w:color w:val="000000"/>
          <w:lang w:eastAsia="it-IT"/>
        </w:rPr>
        <w:t xml:space="preserve">, anzi momento dopo momento. Ogni giorno infatti,  ci si scontra  </w:t>
      </w:r>
      <w:r w:rsidRPr="003B2EE2">
        <w:rPr>
          <w:rFonts w:ascii="Times New Roman" w:eastAsia="Times New Roman" w:hAnsi="Times New Roman" w:cs="Times New Roman"/>
          <w:i/>
          <w:iCs/>
          <w:color w:val="000000"/>
          <w:lang w:eastAsia="it-IT"/>
        </w:rPr>
        <w:t xml:space="preserve">con la fatica ad amare il proprio coniuge nelle sue fragilità e nelle sue debolezze. Ciò significa che la chiamata all’Amore non può che essere </w:t>
      </w:r>
      <w:r w:rsidRPr="003B2EE2">
        <w:rPr>
          <w:rFonts w:ascii="Times New Roman" w:eastAsia="Times New Roman" w:hAnsi="Times New Roman" w:cs="Times New Roman"/>
          <w:b/>
          <w:bCs/>
          <w:i/>
          <w:iCs/>
          <w:color w:val="000000"/>
          <w:lang w:eastAsia="it-IT"/>
        </w:rPr>
        <w:t>sostenuta dalla grazia di Cristo</w:t>
      </w:r>
      <w:r w:rsidRPr="003B2EE2">
        <w:rPr>
          <w:rFonts w:ascii="Times New Roman" w:eastAsia="Times New Roman" w:hAnsi="Times New Roman" w:cs="Times New Roman"/>
          <w:i/>
          <w:iCs/>
          <w:color w:val="000000"/>
          <w:lang w:eastAsia="it-IT"/>
        </w:rPr>
        <w:t xml:space="preserve">. Essa richiede, da parte degli sposi, </w:t>
      </w:r>
      <w:r w:rsidRPr="003B2EE2">
        <w:rPr>
          <w:rFonts w:ascii="Times New Roman" w:eastAsia="Times New Roman" w:hAnsi="Times New Roman" w:cs="Times New Roman"/>
          <w:b/>
          <w:bCs/>
          <w:i/>
          <w:iCs/>
          <w:color w:val="000000"/>
          <w:lang w:eastAsia="it-IT"/>
        </w:rPr>
        <w:t>una continua accoglienza di tale Grazia</w:t>
      </w:r>
      <w:r w:rsidRPr="003B2EE2">
        <w:rPr>
          <w:rFonts w:ascii="Times New Roman" w:eastAsia="Times New Roman" w:hAnsi="Times New Roman" w:cs="Times New Roman"/>
          <w:i/>
          <w:iCs/>
          <w:color w:val="000000"/>
          <w:lang w:eastAsia="it-IT"/>
        </w:rPr>
        <w:t xml:space="preserve"> che, ricevuta quotidianamente, fa sì che i coniugi imparino gradualmente, con tenace  perseveranza e con umile pazienza, a volersi bene e ad amare come Gesù ama. </w:t>
      </w:r>
    </w:p>
    <w:p w:rsidR="00032E4A" w:rsidRPr="003B2EE2" w:rsidRDefault="00032E4A" w:rsidP="00032E4A">
      <w:pPr>
        <w:spacing w:after="0" w:line="240" w:lineRule="auto"/>
        <w:rPr>
          <w:rFonts w:ascii="Times New Roman" w:eastAsia="Times New Roman" w:hAnsi="Times New Roman" w:cs="Times New Roman"/>
          <w:lang w:eastAsia="it-IT"/>
        </w:rPr>
      </w:pPr>
    </w:p>
    <w:p w:rsidR="00032E4A" w:rsidRDefault="00032E4A" w:rsidP="00032E4A">
      <w:pPr>
        <w:spacing w:after="0" w:line="240" w:lineRule="auto"/>
        <w:jc w:val="both"/>
        <w:outlineLvl w:val="2"/>
        <w:rPr>
          <w:rFonts w:ascii="Times New Roman" w:eastAsia="Times New Roman" w:hAnsi="Times New Roman" w:cs="Times New Roman"/>
          <w:b/>
          <w:bCs/>
          <w:color w:val="000000"/>
          <w:lang w:eastAsia="it-IT"/>
        </w:rPr>
      </w:pPr>
      <w:r w:rsidRPr="003B2EE2">
        <w:rPr>
          <w:rFonts w:ascii="Times New Roman" w:eastAsia="Times New Roman" w:hAnsi="Times New Roman" w:cs="Times New Roman"/>
          <w:b/>
          <w:bCs/>
          <w:color w:val="000000"/>
          <w:lang w:eastAsia="it-IT"/>
        </w:rPr>
        <w:t xml:space="preserve">SPUNTI </w:t>
      </w:r>
      <w:proofErr w:type="spellStart"/>
      <w:r w:rsidRPr="003B2EE2">
        <w:rPr>
          <w:rFonts w:ascii="Times New Roman" w:eastAsia="Times New Roman" w:hAnsi="Times New Roman" w:cs="Times New Roman"/>
          <w:b/>
          <w:bCs/>
          <w:color w:val="000000"/>
          <w:lang w:eastAsia="it-IT"/>
        </w:rPr>
        <w:t>DI</w:t>
      </w:r>
      <w:proofErr w:type="spellEnd"/>
      <w:r w:rsidRPr="003B2EE2">
        <w:rPr>
          <w:rFonts w:ascii="Times New Roman" w:eastAsia="Times New Roman" w:hAnsi="Times New Roman" w:cs="Times New Roman"/>
          <w:b/>
          <w:bCs/>
          <w:color w:val="000000"/>
          <w:lang w:eastAsia="it-IT"/>
        </w:rPr>
        <w:t xml:space="preserve"> RIFLESSIONE IN COPPIA/IN FAMIGLIA</w:t>
      </w:r>
    </w:p>
    <w:p w:rsidR="00032E4A" w:rsidRPr="003B2EE2" w:rsidRDefault="00032E4A" w:rsidP="00032E4A">
      <w:pPr>
        <w:spacing w:after="0" w:line="240" w:lineRule="auto"/>
        <w:jc w:val="both"/>
        <w:outlineLvl w:val="2"/>
        <w:rPr>
          <w:rFonts w:ascii="Times New Roman" w:eastAsia="Times New Roman" w:hAnsi="Times New Roman" w:cs="Times New Roman"/>
          <w:b/>
          <w:bCs/>
          <w:lang w:eastAsia="it-IT"/>
        </w:rPr>
      </w:pPr>
    </w:p>
    <w:p w:rsidR="00032E4A" w:rsidRPr="003B2EE2" w:rsidRDefault="00032E4A" w:rsidP="00032E4A">
      <w:pPr>
        <w:spacing w:after="0" w:line="240" w:lineRule="auto"/>
        <w:rPr>
          <w:rFonts w:ascii="Times New Roman" w:eastAsia="Times New Roman" w:hAnsi="Times New Roman" w:cs="Times New Roman"/>
          <w:lang w:eastAsia="it-IT"/>
        </w:rPr>
      </w:pPr>
      <w:r w:rsidRPr="003B2EE2">
        <w:rPr>
          <w:rFonts w:ascii="Times New Roman" w:eastAsia="Times New Roman" w:hAnsi="Times New Roman" w:cs="Times New Roman"/>
          <w:color w:val="000000"/>
          <w:lang w:eastAsia="it-IT"/>
        </w:rPr>
        <w:t>A volte la chiamata di Dio non corrisponde ai nostri desideri, ai nostri pensieri, a quello che ci sembra giusto. Il Profeta Isaia ci dice: Cercate il Signore, invocatelo.</w:t>
      </w:r>
      <w:r w:rsidRPr="003B2EE2">
        <w:rPr>
          <w:rFonts w:ascii="Times New Roman" w:eastAsia="Times New Roman" w:hAnsi="Times New Roman" w:cs="Times New Roman"/>
          <w:color w:val="00000A"/>
          <w:lang w:eastAsia="it-IT"/>
        </w:rPr>
        <w:br/>
      </w:r>
      <w:r w:rsidRPr="003B2EE2">
        <w:rPr>
          <w:rFonts w:ascii="Times New Roman" w:eastAsia="Times New Roman" w:hAnsi="Times New Roman" w:cs="Times New Roman"/>
          <w:color w:val="000000"/>
          <w:lang w:eastAsia="it-IT"/>
        </w:rPr>
        <w:t>• Condividiamo, in coppia e con i nostri figli, se da giovani ci siamo chiesti qual era la chiamata di Dio per noi.</w:t>
      </w:r>
    </w:p>
    <w:p w:rsidR="00032E4A" w:rsidRPr="003B2EE2" w:rsidRDefault="00032E4A" w:rsidP="00032E4A">
      <w:pPr>
        <w:spacing w:after="0" w:line="240" w:lineRule="auto"/>
        <w:rPr>
          <w:rFonts w:ascii="Times New Roman" w:eastAsia="Times New Roman" w:hAnsi="Times New Roman" w:cs="Times New Roman"/>
          <w:lang w:eastAsia="it-IT"/>
        </w:rPr>
      </w:pPr>
      <w:r w:rsidRPr="003B2EE2">
        <w:rPr>
          <w:rFonts w:ascii="Times New Roman" w:eastAsia="Times New Roman" w:hAnsi="Times New Roman" w:cs="Times New Roman"/>
          <w:color w:val="000000"/>
          <w:lang w:eastAsia="it-IT"/>
        </w:rPr>
        <w:t>• Eravamo consapevoli che sposarci era rispondere ad una chiamata di Dio?</w:t>
      </w:r>
      <w:r w:rsidRPr="003B2EE2">
        <w:rPr>
          <w:rFonts w:ascii="Liberation Serif" w:eastAsia="Times New Roman" w:hAnsi="Liberation Serif" w:cs="Times New Roman"/>
          <w:color w:val="00000A"/>
          <w:lang w:eastAsia="it-IT"/>
        </w:rPr>
        <w:t> </w:t>
      </w:r>
    </w:p>
    <w:p w:rsidR="00032E4A" w:rsidRPr="003B2EE2" w:rsidRDefault="00032E4A" w:rsidP="00032E4A">
      <w:pPr>
        <w:spacing w:after="0" w:line="240" w:lineRule="auto"/>
        <w:rPr>
          <w:rFonts w:ascii="Times New Roman" w:eastAsia="Times New Roman" w:hAnsi="Times New Roman" w:cs="Times New Roman"/>
          <w:lang w:eastAsia="it-IT"/>
        </w:rPr>
      </w:pPr>
    </w:p>
    <w:p w:rsidR="00032E4A" w:rsidRDefault="00032E4A" w:rsidP="00032E4A">
      <w:pPr>
        <w:spacing w:after="0" w:line="240" w:lineRule="auto"/>
        <w:outlineLvl w:val="2"/>
        <w:rPr>
          <w:rFonts w:ascii="Times New Roman" w:eastAsia="Times New Roman" w:hAnsi="Times New Roman" w:cs="Times New Roman"/>
          <w:b/>
          <w:bCs/>
          <w:smallCaps/>
          <w:color w:val="00000A"/>
          <w:lang w:eastAsia="it-IT"/>
        </w:rPr>
      </w:pPr>
      <w:r w:rsidRPr="003B2EE2">
        <w:rPr>
          <w:rFonts w:ascii="Times New Roman" w:eastAsia="Times New Roman" w:hAnsi="Times New Roman" w:cs="Times New Roman"/>
          <w:b/>
          <w:bCs/>
          <w:smallCaps/>
          <w:color w:val="00000A"/>
          <w:lang w:eastAsia="it-IT"/>
        </w:rPr>
        <w:t xml:space="preserve">SPUNTI </w:t>
      </w:r>
      <w:proofErr w:type="spellStart"/>
      <w:r w:rsidRPr="003B2EE2">
        <w:rPr>
          <w:rFonts w:ascii="Times New Roman" w:eastAsia="Times New Roman" w:hAnsi="Times New Roman" w:cs="Times New Roman"/>
          <w:b/>
          <w:bCs/>
          <w:smallCaps/>
          <w:color w:val="00000A"/>
          <w:lang w:eastAsia="it-IT"/>
        </w:rPr>
        <w:t>DI</w:t>
      </w:r>
      <w:proofErr w:type="spellEnd"/>
      <w:r w:rsidRPr="003B2EE2">
        <w:rPr>
          <w:rFonts w:ascii="Times New Roman" w:eastAsia="Times New Roman" w:hAnsi="Times New Roman" w:cs="Times New Roman"/>
          <w:b/>
          <w:bCs/>
          <w:smallCaps/>
          <w:color w:val="00000A"/>
          <w:lang w:eastAsia="it-IT"/>
        </w:rPr>
        <w:t xml:space="preserve"> RIFLESSIONE ALL’INTERNO DELLA COMUNITÀ</w:t>
      </w:r>
    </w:p>
    <w:p w:rsidR="00032E4A" w:rsidRPr="003B2EE2" w:rsidRDefault="00032E4A" w:rsidP="00032E4A">
      <w:pPr>
        <w:spacing w:after="0" w:line="240" w:lineRule="auto"/>
        <w:outlineLvl w:val="2"/>
        <w:rPr>
          <w:rFonts w:ascii="Times New Roman" w:eastAsia="Times New Roman" w:hAnsi="Times New Roman" w:cs="Times New Roman"/>
          <w:b/>
          <w:bCs/>
          <w:lang w:eastAsia="it-IT"/>
        </w:rPr>
      </w:pPr>
    </w:p>
    <w:p w:rsidR="00032E4A" w:rsidRPr="003B2EE2" w:rsidRDefault="00032E4A" w:rsidP="00032E4A">
      <w:pPr>
        <w:spacing w:after="0" w:line="240" w:lineRule="auto"/>
        <w:rPr>
          <w:rFonts w:ascii="Times New Roman" w:eastAsia="Times New Roman" w:hAnsi="Times New Roman" w:cs="Times New Roman"/>
          <w:lang w:eastAsia="it-IT"/>
        </w:rPr>
      </w:pPr>
      <w:r w:rsidRPr="003B2EE2">
        <w:rPr>
          <w:rFonts w:ascii="Times New Roman" w:eastAsia="Times New Roman" w:hAnsi="Times New Roman" w:cs="Times New Roman"/>
          <w:color w:val="000000"/>
          <w:lang w:eastAsia="it-IT"/>
        </w:rPr>
        <w:t>• Riflettiamo, come comunità, sul matrimonio come vocazione, come chiamata di Dio a divenire sacramento e dunque immagine (imperfetta ma reale) del suo amore.</w:t>
      </w:r>
    </w:p>
    <w:p w:rsidR="00032E4A" w:rsidRPr="003B2EE2" w:rsidRDefault="00032E4A" w:rsidP="00032E4A">
      <w:pPr>
        <w:spacing w:after="0" w:line="240" w:lineRule="auto"/>
        <w:rPr>
          <w:rFonts w:ascii="Times New Roman" w:eastAsia="Times New Roman" w:hAnsi="Times New Roman" w:cs="Times New Roman"/>
          <w:lang w:eastAsia="it-IT"/>
        </w:rPr>
      </w:pPr>
      <w:r w:rsidRPr="003B2EE2">
        <w:rPr>
          <w:rFonts w:ascii="Times New Roman" w:eastAsia="Times New Roman" w:hAnsi="Times New Roman" w:cs="Times New Roman"/>
          <w:color w:val="000000"/>
          <w:lang w:eastAsia="it-IT"/>
        </w:rPr>
        <w:t>• Quando sentiamo nel cuore una chiamata, come possiamo capire se veramente viene da Dio?</w:t>
      </w:r>
      <w:r w:rsidRPr="003B2EE2">
        <w:rPr>
          <w:rFonts w:ascii="Times New Roman" w:eastAsia="Times New Roman" w:hAnsi="Times New Roman" w:cs="Times New Roman"/>
          <w:color w:val="00000A"/>
          <w:lang w:eastAsia="it-IT"/>
        </w:rPr>
        <w:br/>
      </w:r>
      <w:r w:rsidRPr="003B2EE2">
        <w:rPr>
          <w:rFonts w:ascii="Times New Roman" w:eastAsia="Times New Roman" w:hAnsi="Times New Roman" w:cs="Times New Roman"/>
          <w:color w:val="000000"/>
          <w:lang w:eastAsia="it-IT"/>
        </w:rPr>
        <w:t>• Riflettiamo sull’importanza del discernimento di fronte alle scelte di vita, ma anche nelle piccole chiamate che Dio ci fa ogni giorno.</w:t>
      </w:r>
      <w:r w:rsidRPr="003B2EE2">
        <w:rPr>
          <w:rFonts w:ascii="Times New Roman" w:eastAsia="Times New Roman" w:hAnsi="Times New Roman" w:cs="Times New Roman"/>
          <w:color w:val="00000A"/>
          <w:lang w:eastAsia="it-IT"/>
        </w:rPr>
        <w:t> </w:t>
      </w:r>
    </w:p>
    <w:p w:rsidR="00032E4A" w:rsidRDefault="00032E4A" w:rsidP="00032E4A">
      <w:pPr>
        <w:spacing w:after="0" w:line="240" w:lineRule="auto"/>
        <w:rPr>
          <w:rFonts w:ascii="Times New Roman" w:eastAsia="Times New Roman" w:hAnsi="Times New Roman" w:cs="Times New Roman"/>
          <w:b/>
          <w:bCs/>
          <w:color w:val="00000A"/>
          <w:lang w:eastAsia="it-IT"/>
        </w:rPr>
      </w:pPr>
    </w:p>
    <w:p w:rsidR="00032E4A" w:rsidRDefault="00032E4A" w:rsidP="00032E4A">
      <w:pPr>
        <w:spacing w:after="0" w:line="240" w:lineRule="auto"/>
        <w:rPr>
          <w:rFonts w:ascii="Times New Roman" w:eastAsia="Times New Roman" w:hAnsi="Times New Roman" w:cs="Times New Roman"/>
          <w:b/>
          <w:bCs/>
          <w:color w:val="00000A"/>
          <w:lang w:eastAsia="it-IT"/>
        </w:rPr>
      </w:pPr>
      <w:r w:rsidRPr="003B2EE2">
        <w:rPr>
          <w:rFonts w:ascii="Times New Roman" w:eastAsia="Times New Roman" w:hAnsi="Times New Roman" w:cs="Times New Roman"/>
          <w:b/>
          <w:bCs/>
          <w:color w:val="00000A"/>
          <w:lang w:eastAsia="it-IT"/>
        </w:rPr>
        <w:lastRenderedPageBreak/>
        <w:t>2 – CHIAMATI ALLA SANTITA’</w:t>
      </w:r>
    </w:p>
    <w:p w:rsidR="00032E4A" w:rsidRPr="003B2EE2" w:rsidRDefault="00032E4A" w:rsidP="00032E4A">
      <w:pPr>
        <w:spacing w:after="0" w:line="240" w:lineRule="auto"/>
        <w:ind w:firstLine="708"/>
        <w:jc w:val="both"/>
        <w:rPr>
          <w:rFonts w:ascii="Times New Roman" w:eastAsia="Times New Roman" w:hAnsi="Times New Roman" w:cs="Times New Roman"/>
          <w:lang w:eastAsia="it-IT"/>
        </w:rPr>
      </w:pPr>
      <w:r w:rsidRPr="003B2EE2">
        <w:rPr>
          <w:rFonts w:ascii="Times New Roman" w:eastAsia="Times New Roman" w:hAnsi="Times New Roman" w:cs="Times New Roman"/>
          <w:color w:val="00000A"/>
          <w:lang w:eastAsia="it-IT"/>
        </w:rPr>
        <w:t>La seconda catechesi ci aiuta a riflettere sulla vocazione fondamentale, quella alla santità che riguarda ciascuno di noi e si concretizza nella vita di ogni giorno. </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color w:val="00000A"/>
          <w:lang w:eastAsia="it-IT"/>
        </w:rPr>
        <w:t xml:space="preserve">Per i coniugi, ma poi anche per i figli, la famiglia che si è costituita al momento del matrimonio diventa la </w:t>
      </w:r>
      <w:r w:rsidRPr="003B2EE2">
        <w:rPr>
          <w:rFonts w:ascii="Times New Roman" w:eastAsia="Times New Roman" w:hAnsi="Times New Roman" w:cs="Times New Roman"/>
          <w:b/>
          <w:bCs/>
          <w:i/>
          <w:iCs/>
          <w:color w:val="000000"/>
          <w:lang w:eastAsia="it-IT"/>
        </w:rPr>
        <w:t>via per la loro santificazione e, di conseguenza, un privilegiato percorso verso la santità.</w:t>
      </w:r>
      <w:r w:rsidRPr="003B2EE2">
        <w:rPr>
          <w:rFonts w:ascii="Times New Roman" w:eastAsia="Times New Roman" w:hAnsi="Times New Roman" w:cs="Times New Roman"/>
          <w:b/>
          <w:bCs/>
          <w:i/>
          <w:iCs/>
          <w:color w:val="00000A"/>
          <w:lang w:eastAsia="it-IT"/>
        </w:rPr>
        <w:t> </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color w:val="00000A"/>
          <w:lang w:eastAsia="it-IT"/>
        </w:rPr>
        <w:t xml:space="preserve">Dice Papa Francesco: </w:t>
      </w:r>
      <w:r w:rsidRPr="003B2EE2">
        <w:rPr>
          <w:rFonts w:ascii="Times New Roman" w:eastAsia="Times New Roman" w:hAnsi="Times New Roman" w:cs="Times New Roman"/>
          <w:i/>
          <w:iCs/>
          <w:color w:val="000000"/>
          <w:lang w:eastAsia="it-IT"/>
        </w:rPr>
        <w:t xml:space="preserve">Molte volte abbiamo la tentazione di pensare che la santità sia riservata a coloro che hanno la possibilità di mantenere le distanze dalle occupazioni ordinarie, per dedicare molto tempo alla preghiera. Non è così. </w:t>
      </w:r>
      <w:r w:rsidRPr="003B2EE2">
        <w:rPr>
          <w:rFonts w:ascii="Times New Roman" w:eastAsia="Times New Roman" w:hAnsi="Times New Roman" w:cs="Times New Roman"/>
          <w:b/>
          <w:bCs/>
          <w:i/>
          <w:iCs/>
          <w:color w:val="000000"/>
          <w:lang w:eastAsia="it-IT"/>
        </w:rPr>
        <w:t>Tutti siamo chiamati ad essere santi vivendo con amore e offrendo ciascuno la propria testimonianza nelle occupazioni di ogni giorno, lì dove si trova.</w:t>
      </w:r>
      <w:r w:rsidRPr="003B2EE2">
        <w:rPr>
          <w:rFonts w:ascii="Times New Roman" w:eastAsia="Times New Roman" w:hAnsi="Times New Roman" w:cs="Times New Roman"/>
          <w:i/>
          <w:iCs/>
          <w:color w:val="000000"/>
          <w:lang w:eastAsia="it-IT"/>
        </w:rPr>
        <w:t xml:space="preserve"> [….] Sei sposato? Sii santo amando e prendendoti cura di tuo marito o di tua moglie, come Cristo ha fatto con la Chiesa. Sei un lavoratore? Sii santo compiendo con onestà e competenza il tuo lavoro al servizio dei fratelli. Sei genitore o nonna o nonno? Sii santo insegnando con pazienza ai bambini a seguire Gesù» (</w:t>
      </w:r>
      <w:proofErr w:type="spellStart"/>
      <w:r w:rsidRPr="003B2EE2">
        <w:rPr>
          <w:rFonts w:ascii="Times New Roman" w:eastAsia="Times New Roman" w:hAnsi="Times New Roman" w:cs="Times New Roman"/>
          <w:i/>
          <w:iCs/>
          <w:color w:val="000000"/>
          <w:lang w:eastAsia="it-IT"/>
        </w:rPr>
        <w:t>Gaudete</w:t>
      </w:r>
      <w:proofErr w:type="spellEnd"/>
      <w:r w:rsidRPr="003B2EE2">
        <w:rPr>
          <w:rFonts w:ascii="Times New Roman" w:eastAsia="Times New Roman" w:hAnsi="Times New Roman" w:cs="Times New Roman"/>
          <w:i/>
          <w:iCs/>
          <w:color w:val="000000"/>
          <w:lang w:eastAsia="it-IT"/>
        </w:rPr>
        <w:t xml:space="preserve"> </w:t>
      </w:r>
      <w:proofErr w:type="spellStart"/>
      <w:r w:rsidRPr="003B2EE2">
        <w:rPr>
          <w:rFonts w:ascii="Times New Roman" w:eastAsia="Times New Roman" w:hAnsi="Times New Roman" w:cs="Times New Roman"/>
          <w:i/>
          <w:iCs/>
          <w:color w:val="000000"/>
          <w:lang w:eastAsia="it-IT"/>
        </w:rPr>
        <w:t>et</w:t>
      </w:r>
      <w:proofErr w:type="spellEnd"/>
      <w:r w:rsidRPr="003B2EE2">
        <w:rPr>
          <w:rFonts w:ascii="Times New Roman" w:eastAsia="Times New Roman" w:hAnsi="Times New Roman" w:cs="Times New Roman"/>
          <w:i/>
          <w:iCs/>
          <w:color w:val="000000"/>
          <w:lang w:eastAsia="it-IT"/>
        </w:rPr>
        <w:t xml:space="preserve"> </w:t>
      </w:r>
      <w:proofErr w:type="spellStart"/>
      <w:r w:rsidRPr="003B2EE2">
        <w:rPr>
          <w:rFonts w:ascii="Times New Roman" w:eastAsia="Times New Roman" w:hAnsi="Times New Roman" w:cs="Times New Roman"/>
          <w:i/>
          <w:iCs/>
          <w:color w:val="000000"/>
          <w:lang w:eastAsia="it-IT"/>
        </w:rPr>
        <w:t>Exsultate</w:t>
      </w:r>
      <w:proofErr w:type="spellEnd"/>
      <w:r w:rsidRPr="003B2EE2">
        <w:rPr>
          <w:rFonts w:ascii="Times New Roman" w:eastAsia="Times New Roman" w:hAnsi="Times New Roman" w:cs="Times New Roman"/>
          <w:i/>
          <w:iCs/>
          <w:color w:val="000000"/>
          <w:lang w:eastAsia="it-IT"/>
        </w:rPr>
        <w:t xml:space="preserve"> 14).</w:t>
      </w:r>
      <w:r w:rsidRPr="003B2EE2">
        <w:rPr>
          <w:rFonts w:ascii="Times New Roman" w:eastAsia="Times New Roman" w:hAnsi="Times New Roman" w:cs="Times New Roman"/>
          <w:i/>
          <w:iCs/>
          <w:color w:val="00000A"/>
          <w:lang w:eastAsia="it-IT"/>
        </w:rPr>
        <w:t> </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color w:val="00000A"/>
          <w:lang w:eastAsia="it-IT"/>
        </w:rPr>
        <w:t>Sulla base di queste parole del Papa, l’autore della catechesi conclude con questa riflessione:</w:t>
      </w:r>
      <w:r w:rsidRPr="003B2EE2">
        <w:rPr>
          <w:rFonts w:ascii="Times New Roman" w:eastAsia="Times New Roman" w:hAnsi="Times New Roman" w:cs="Times New Roman"/>
          <w:i/>
          <w:iCs/>
          <w:color w:val="00000A"/>
          <w:lang w:eastAsia="it-IT"/>
        </w:rPr>
        <w:t xml:space="preserve"> </w:t>
      </w:r>
      <w:r w:rsidRPr="003B2EE2">
        <w:rPr>
          <w:rFonts w:ascii="Times New Roman" w:eastAsia="Times New Roman" w:hAnsi="Times New Roman" w:cs="Times New Roman"/>
          <w:i/>
          <w:iCs/>
          <w:color w:val="000000"/>
          <w:lang w:eastAsia="it-IT"/>
        </w:rPr>
        <w:t xml:space="preserve">Nella storia più lontana, ma anche più recente, si incontrano bambini, adolescenti, giovani, vedovi e sposi che possono indicarci una via di santità per ogni età e stato di vita: pensiamo, per esempio, alla piccola Laura </w:t>
      </w:r>
      <w:proofErr w:type="spellStart"/>
      <w:r w:rsidRPr="003B2EE2">
        <w:rPr>
          <w:rFonts w:ascii="Times New Roman" w:eastAsia="Times New Roman" w:hAnsi="Times New Roman" w:cs="Times New Roman"/>
          <w:i/>
          <w:iCs/>
          <w:color w:val="000000"/>
          <w:lang w:eastAsia="it-IT"/>
        </w:rPr>
        <w:t>Vicuña</w:t>
      </w:r>
      <w:proofErr w:type="spellEnd"/>
      <w:r w:rsidRPr="003B2EE2">
        <w:rPr>
          <w:rFonts w:ascii="Times New Roman" w:eastAsia="Times New Roman" w:hAnsi="Times New Roman" w:cs="Times New Roman"/>
          <w:i/>
          <w:iCs/>
          <w:color w:val="000000"/>
          <w:lang w:eastAsia="it-IT"/>
        </w:rPr>
        <w:t xml:space="preserve">  santa a dodici anni, al giovane Pier Giorgio </w:t>
      </w:r>
      <w:proofErr w:type="spellStart"/>
      <w:r w:rsidRPr="003B2EE2">
        <w:rPr>
          <w:rFonts w:ascii="Times New Roman" w:eastAsia="Times New Roman" w:hAnsi="Times New Roman" w:cs="Times New Roman"/>
          <w:i/>
          <w:iCs/>
          <w:color w:val="000000"/>
          <w:lang w:eastAsia="it-IT"/>
        </w:rPr>
        <w:t>Frassati</w:t>
      </w:r>
      <w:proofErr w:type="spellEnd"/>
      <w:r w:rsidRPr="003B2EE2">
        <w:rPr>
          <w:rFonts w:ascii="Times New Roman" w:eastAsia="Times New Roman" w:hAnsi="Times New Roman" w:cs="Times New Roman"/>
          <w:i/>
          <w:iCs/>
          <w:color w:val="000000"/>
          <w:lang w:eastAsia="it-IT"/>
        </w:rPr>
        <w:t xml:space="preserve"> o ai genitori santi di Teresa di Lisieux.</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i/>
          <w:iCs/>
          <w:color w:val="000000"/>
          <w:lang w:eastAsia="it-IT"/>
        </w:rPr>
        <w:t>Questa storia dei santi della porta accanto ci appartiene, è molto vicina a noi, siamo noi stessi. Forse anche noi ne stiamo incontrando qualcuno?</w:t>
      </w:r>
      <w:r w:rsidRPr="003B2EE2">
        <w:rPr>
          <w:rFonts w:ascii="Times New Roman" w:eastAsia="Times New Roman" w:hAnsi="Times New Roman" w:cs="Times New Roman"/>
          <w:i/>
          <w:iCs/>
          <w:color w:val="00000A"/>
          <w:lang w:eastAsia="it-IT"/>
        </w:rPr>
        <w:t> </w:t>
      </w:r>
    </w:p>
    <w:p w:rsidR="00032E4A" w:rsidRPr="003B2EE2" w:rsidRDefault="00032E4A" w:rsidP="00032E4A">
      <w:pPr>
        <w:spacing w:after="0" w:line="240" w:lineRule="auto"/>
        <w:rPr>
          <w:rFonts w:ascii="Times New Roman" w:eastAsia="Times New Roman" w:hAnsi="Times New Roman" w:cs="Times New Roman"/>
          <w:lang w:eastAsia="it-IT"/>
        </w:rPr>
      </w:pPr>
    </w:p>
    <w:p w:rsidR="00032E4A" w:rsidRPr="003B2EE2" w:rsidRDefault="00032E4A" w:rsidP="00032E4A">
      <w:pPr>
        <w:spacing w:after="0" w:line="240" w:lineRule="auto"/>
        <w:jc w:val="both"/>
        <w:outlineLvl w:val="2"/>
        <w:rPr>
          <w:rFonts w:ascii="Times New Roman" w:eastAsia="Times New Roman" w:hAnsi="Times New Roman" w:cs="Times New Roman"/>
          <w:b/>
          <w:bCs/>
          <w:lang w:eastAsia="it-IT"/>
        </w:rPr>
      </w:pPr>
      <w:r w:rsidRPr="003B2EE2">
        <w:rPr>
          <w:rFonts w:ascii="Times New Roman" w:eastAsia="Times New Roman" w:hAnsi="Times New Roman" w:cs="Times New Roman"/>
          <w:b/>
          <w:bCs/>
          <w:color w:val="000000"/>
          <w:lang w:eastAsia="it-IT"/>
        </w:rPr>
        <w:t xml:space="preserve">SPUNTI </w:t>
      </w:r>
      <w:proofErr w:type="spellStart"/>
      <w:r w:rsidRPr="003B2EE2">
        <w:rPr>
          <w:rFonts w:ascii="Times New Roman" w:eastAsia="Times New Roman" w:hAnsi="Times New Roman" w:cs="Times New Roman"/>
          <w:b/>
          <w:bCs/>
          <w:color w:val="000000"/>
          <w:lang w:eastAsia="it-IT"/>
        </w:rPr>
        <w:t>DI</w:t>
      </w:r>
      <w:proofErr w:type="spellEnd"/>
      <w:r w:rsidRPr="003B2EE2">
        <w:rPr>
          <w:rFonts w:ascii="Times New Roman" w:eastAsia="Times New Roman" w:hAnsi="Times New Roman" w:cs="Times New Roman"/>
          <w:b/>
          <w:bCs/>
          <w:color w:val="000000"/>
          <w:lang w:eastAsia="it-IT"/>
        </w:rPr>
        <w:t xml:space="preserve"> RIFLESSIONE IN COPPIA/IN FAMIGLIA</w:t>
      </w:r>
    </w:p>
    <w:p w:rsidR="00032E4A" w:rsidRPr="003B2EE2" w:rsidRDefault="00032E4A" w:rsidP="00032E4A">
      <w:pPr>
        <w:spacing w:after="0" w:line="240" w:lineRule="auto"/>
        <w:rPr>
          <w:rFonts w:ascii="Times New Roman" w:eastAsia="Times New Roman" w:hAnsi="Times New Roman" w:cs="Times New Roman"/>
          <w:lang w:eastAsia="it-IT"/>
        </w:rPr>
      </w:pP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i/>
          <w:iCs/>
          <w:color w:val="000000"/>
          <w:lang w:eastAsia="it-IT"/>
        </w:rPr>
        <w:t xml:space="preserve">• </w:t>
      </w:r>
      <w:r w:rsidRPr="003B2EE2">
        <w:rPr>
          <w:rFonts w:ascii="Times New Roman" w:eastAsia="Times New Roman" w:hAnsi="Times New Roman" w:cs="Times New Roman"/>
          <w:color w:val="000000"/>
          <w:lang w:eastAsia="it-IT"/>
        </w:rPr>
        <w:t>Divenire santi “ognuno per la sua via”: è la chiamata di Dio a divenire il meglio di sé stessi. Quali sono i doni particolari che Dio mi ha dato? </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i/>
          <w:iCs/>
          <w:color w:val="000000"/>
          <w:lang w:eastAsia="it-IT"/>
        </w:rPr>
        <w:t xml:space="preserve">• </w:t>
      </w:r>
      <w:r w:rsidRPr="003B2EE2">
        <w:rPr>
          <w:rFonts w:ascii="Times New Roman" w:eastAsia="Times New Roman" w:hAnsi="Times New Roman" w:cs="Times New Roman"/>
          <w:color w:val="000000"/>
          <w:lang w:eastAsia="it-IT"/>
        </w:rPr>
        <w:t>Dio “ci guida a divenire santi”: quando mi sono sentito guidato in questo cammino verso la santità? </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i/>
          <w:iCs/>
          <w:color w:val="000000"/>
          <w:lang w:eastAsia="it-IT"/>
        </w:rPr>
        <w:t xml:space="preserve">• </w:t>
      </w:r>
      <w:r w:rsidRPr="003B2EE2">
        <w:rPr>
          <w:rFonts w:ascii="Times New Roman" w:eastAsia="Times New Roman" w:hAnsi="Times New Roman" w:cs="Times New Roman"/>
          <w:color w:val="000000"/>
          <w:lang w:eastAsia="it-IT"/>
        </w:rPr>
        <w:t>Ci sono stati degli eventi, degli incontri, delle occasioni che mi hanno migliorato o che hanno migliorato la nostra famiglia? </w:t>
      </w:r>
    </w:p>
    <w:p w:rsidR="00032E4A" w:rsidRPr="003B2EE2" w:rsidRDefault="00032E4A" w:rsidP="00032E4A">
      <w:pPr>
        <w:spacing w:after="0" w:line="240" w:lineRule="auto"/>
        <w:rPr>
          <w:rFonts w:ascii="Times New Roman" w:eastAsia="Times New Roman" w:hAnsi="Times New Roman" w:cs="Times New Roman"/>
          <w:lang w:eastAsia="it-IT"/>
        </w:rPr>
      </w:pPr>
    </w:p>
    <w:p w:rsidR="00032E4A" w:rsidRPr="003B2EE2" w:rsidRDefault="00032E4A" w:rsidP="00032E4A">
      <w:pPr>
        <w:spacing w:after="0" w:line="240" w:lineRule="auto"/>
        <w:outlineLvl w:val="2"/>
        <w:rPr>
          <w:rFonts w:ascii="Times New Roman" w:eastAsia="Times New Roman" w:hAnsi="Times New Roman" w:cs="Times New Roman"/>
          <w:b/>
          <w:bCs/>
          <w:lang w:eastAsia="it-IT"/>
        </w:rPr>
      </w:pPr>
      <w:r w:rsidRPr="003B2EE2">
        <w:rPr>
          <w:rFonts w:ascii="Times New Roman" w:eastAsia="Times New Roman" w:hAnsi="Times New Roman" w:cs="Times New Roman"/>
          <w:b/>
          <w:bCs/>
          <w:smallCaps/>
          <w:color w:val="00000A"/>
          <w:lang w:eastAsia="it-IT"/>
        </w:rPr>
        <w:t xml:space="preserve">SPUNTI </w:t>
      </w:r>
      <w:proofErr w:type="spellStart"/>
      <w:r w:rsidRPr="003B2EE2">
        <w:rPr>
          <w:rFonts w:ascii="Times New Roman" w:eastAsia="Times New Roman" w:hAnsi="Times New Roman" w:cs="Times New Roman"/>
          <w:b/>
          <w:bCs/>
          <w:smallCaps/>
          <w:color w:val="00000A"/>
          <w:lang w:eastAsia="it-IT"/>
        </w:rPr>
        <w:t>DI</w:t>
      </w:r>
      <w:proofErr w:type="spellEnd"/>
      <w:r w:rsidRPr="003B2EE2">
        <w:rPr>
          <w:rFonts w:ascii="Times New Roman" w:eastAsia="Times New Roman" w:hAnsi="Times New Roman" w:cs="Times New Roman"/>
          <w:b/>
          <w:bCs/>
          <w:smallCaps/>
          <w:color w:val="00000A"/>
          <w:lang w:eastAsia="it-IT"/>
        </w:rPr>
        <w:t xml:space="preserve"> RIFLESSIONE ALL’INTERNO DELLA COMUNITÀ</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i/>
          <w:iCs/>
          <w:color w:val="000000"/>
          <w:lang w:eastAsia="it-IT"/>
        </w:rPr>
        <w:t xml:space="preserve">• </w:t>
      </w:r>
      <w:r w:rsidRPr="003B2EE2">
        <w:rPr>
          <w:rFonts w:ascii="Times New Roman" w:eastAsia="Times New Roman" w:hAnsi="Times New Roman" w:cs="Times New Roman"/>
          <w:color w:val="000000"/>
          <w:lang w:eastAsia="it-IT"/>
        </w:rPr>
        <w:t>Ogni persona può, con la sua vita, comunicare al mondo un messaggio particolare che il Signore le affida. </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i/>
          <w:iCs/>
          <w:color w:val="000000"/>
          <w:lang w:eastAsia="it-IT"/>
        </w:rPr>
        <w:t xml:space="preserve">• </w:t>
      </w:r>
      <w:r w:rsidRPr="003B2EE2">
        <w:rPr>
          <w:rFonts w:ascii="Times New Roman" w:eastAsia="Times New Roman" w:hAnsi="Times New Roman" w:cs="Times New Roman"/>
          <w:color w:val="000000"/>
          <w:lang w:eastAsia="it-IT"/>
        </w:rPr>
        <w:t>Ognuno pensi ad una persona che frequenta: quale messaggio mi sta donando Dio attraverso quella persona? </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i/>
          <w:iCs/>
          <w:color w:val="000000"/>
          <w:lang w:eastAsia="it-IT"/>
        </w:rPr>
        <w:t xml:space="preserve">• </w:t>
      </w:r>
      <w:r w:rsidRPr="003B2EE2">
        <w:rPr>
          <w:rFonts w:ascii="Times New Roman" w:eastAsia="Times New Roman" w:hAnsi="Times New Roman" w:cs="Times New Roman"/>
          <w:color w:val="000000"/>
          <w:lang w:eastAsia="it-IT"/>
        </w:rPr>
        <w:t>Pensiamo a questi ultimi giorni: condividiamo con semplicità quali “messaggeri” del Signore abbiamo incontrato.</w:t>
      </w:r>
      <w:r w:rsidRPr="003B2EE2">
        <w:rPr>
          <w:rFonts w:ascii="Times New Roman" w:eastAsia="Times New Roman" w:hAnsi="Times New Roman" w:cs="Times New Roman"/>
          <w:i/>
          <w:iCs/>
          <w:color w:val="00000A"/>
          <w:lang w:eastAsia="it-IT"/>
        </w:rPr>
        <w:t> </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color w:val="00000A"/>
          <w:lang w:eastAsia="it-IT"/>
        </w:rPr>
        <w:t>Nei prossimi articoli avremo modo di presentare le altre catechesi che la Diocesi di Roma ha preparato.</w:t>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color w:val="00000A"/>
          <w:lang w:eastAsia="it-IT"/>
        </w:rPr>
        <w:tab/>
      </w:r>
      <w:r w:rsidRPr="003B2EE2">
        <w:rPr>
          <w:rFonts w:ascii="Times New Roman" w:eastAsia="Times New Roman" w:hAnsi="Times New Roman" w:cs="Times New Roman"/>
          <w:color w:val="00000A"/>
          <w:lang w:eastAsia="it-IT"/>
        </w:rPr>
        <w:tab/>
      </w:r>
      <w:r w:rsidRPr="003B2EE2">
        <w:rPr>
          <w:rFonts w:ascii="Times New Roman" w:eastAsia="Times New Roman" w:hAnsi="Times New Roman" w:cs="Times New Roman"/>
          <w:color w:val="00000A"/>
          <w:lang w:eastAsia="it-IT"/>
        </w:rPr>
        <w:tab/>
      </w:r>
      <w:r w:rsidRPr="003B2EE2">
        <w:rPr>
          <w:rFonts w:ascii="Times New Roman" w:eastAsia="Times New Roman" w:hAnsi="Times New Roman" w:cs="Times New Roman"/>
          <w:color w:val="00000A"/>
          <w:lang w:eastAsia="it-IT"/>
        </w:rPr>
        <w:tab/>
      </w:r>
      <w:r w:rsidRPr="003B2EE2">
        <w:rPr>
          <w:rFonts w:ascii="Times New Roman" w:eastAsia="Times New Roman" w:hAnsi="Times New Roman" w:cs="Times New Roman"/>
          <w:color w:val="00000A"/>
          <w:lang w:eastAsia="it-IT"/>
        </w:rPr>
        <w:tab/>
      </w:r>
      <w:r w:rsidRPr="003B2EE2">
        <w:rPr>
          <w:rFonts w:ascii="Times New Roman" w:eastAsia="Times New Roman" w:hAnsi="Times New Roman" w:cs="Times New Roman"/>
          <w:color w:val="00000A"/>
          <w:lang w:eastAsia="it-IT"/>
        </w:rPr>
        <w:tab/>
      </w:r>
      <w:r w:rsidRPr="003B2EE2">
        <w:rPr>
          <w:rFonts w:ascii="Times New Roman" w:eastAsia="Times New Roman" w:hAnsi="Times New Roman" w:cs="Times New Roman"/>
          <w:color w:val="00000A"/>
          <w:lang w:eastAsia="it-IT"/>
        </w:rPr>
        <w:tab/>
      </w:r>
      <w:r w:rsidRPr="003B2EE2">
        <w:rPr>
          <w:rFonts w:ascii="Times New Roman" w:eastAsia="Times New Roman" w:hAnsi="Times New Roman" w:cs="Times New Roman"/>
          <w:color w:val="00000A"/>
          <w:lang w:eastAsia="it-IT"/>
        </w:rPr>
        <w:tab/>
      </w: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b/>
          <w:bCs/>
          <w:color w:val="00000A"/>
          <w:lang w:eastAsia="it-IT"/>
        </w:rPr>
        <w:t>ATTIVITA’ DELLE DIOCESI</w:t>
      </w:r>
    </w:p>
    <w:p w:rsidR="00032E4A" w:rsidRPr="003B2EE2" w:rsidRDefault="00032E4A" w:rsidP="00032E4A">
      <w:pPr>
        <w:spacing w:after="0" w:line="240" w:lineRule="auto"/>
        <w:ind w:firstLine="708"/>
        <w:jc w:val="both"/>
        <w:rPr>
          <w:rFonts w:ascii="Times New Roman" w:eastAsia="Times New Roman" w:hAnsi="Times New Roman" w:cs="Times New Roman"/>
          <w:lang w:eastAsia="it-IT"/>
        </w:rPr>
      </w:pPr>
      <w:r w:rsidRPr="003B2EE2">
        <w:rPr>
          <w:rFonts w:ascii="Times New Roman" w:eastAsia="Times New Roman" w:hAnsi="Times New Roman" w:cs="Times New Roman"/>
          <w:color w:val="00000A"/>
          <w:lang w:eastAsia="it-IT"/>
        </w:rPr>
        <w:t xml:space="preserve">Continuano gli incontri  di formazione on- </w:t>
      </w:r>
      <w:proofErr w:type="spellStart"/>
      <w:r w:rsidRPr="003B2EE2">
        <w:rPr>
          <w:rFonts w:ascii="Times New Roman" w:eastAsia="Times New Roman" w:hAnsi="Times New Roman" w:cs="Times New Roman"/>
          <w:color w:val="00000A"/>
          <w:lang w:eastAsia="it-IT"/>
        </w:rPr>
        <w:t>line</w:t>
      </w:r>
      <w:proofErr w:type="spellEnd"/>
      <w:r w:rsidRPr="003B2EE2">
        <w:rPr>
          <w:rFonts w:ascii="Times New Roman" w:eastAsia="Times New Roman" w:hAnsi="Times New Roman" w:cs="Times New Roman"/>
          <w:color w:val="00000A"/>
          <w:lang w:eastAsia="it-IT"/>
        </w:rPr>
        <w:t xml:space="preserve"> rivolti alle ėquipe pastorali : i due precedenti si sono svolti il 13 novembre (guidato da mons. Palmieri, poco prima che si trasferisse nella sua nuova sede, Ascoli Piceno) e il secondo il 4 dicembre, affidato a don Fabio </w:t>
      </w:r>
      <w:proofErr w:type="spellStart"/>
      <w:r w:rsidRPr="003B2EE2">
        <w:rPr>
          <w:rFonts w:ascii="Times New Roman" w:eastAsia="Times New Roman" w:hAnsi="Times New Roman" w:cs="Times New Roman"/>
          <w:color w:val="00000A"/>
          <w:lang w:eastAsia="it-IT"/>
        </w:rPr>
        <w:t>Rosini</w:t>
      </w:r>
      <w:proofErr w:type="spellEnd"/>
      <w:r w:rsidRPr="003B2EE2">
        <w:rPr>
          <w:rFonts w:ascii="Times New Roman" w:eastAsia="Times New Roman" w:hAnsi="Times New Roman" w:cs="Times New Roman"/>
          <w:color w:val="00000A"/>
          <w:lang w:eastAsia="it-IT"/>
        </w:rPr>
        <w:t>.  I relativi video sono reperibili sul sito della Diocesi, nella sezione dedicata al cammino sinodale. Il  prossimo incontro è fissato per il giorno</w:t>
      </w:r>
    </w:p>
    <w:p w:rsidR="00032E4A" w:rsidRPr="003B2EE2" w:rsidRDefault="00032E4A" w:rsidP="00032E4A">
      <w:pPr>
        <w:spacing w:after="0" w:line="240" w:lineRule="auto"/>
        <w:ind w:firstLine="708"/>
        <w:jc w:val="both"/>
        <w:rPr>
          <w:rFonts w:ascii="Times New Roman" w:eastAsia="Times New Roman" w:hAnsi="Times New Roman" w:cs="Times New Roman"/>
          <w:lang w:eastAsia="it-IT"/>
        </w:rPr>
      </w:pPr>
      <w:r w:rsidRPr="003B2EE2">
        <w:rPr>
          <w:rFonts w:ascii="Times New Roman" w:eastAsia="Times New Roman" w:hAnsi="Times New Roman" w:cs="Times New Roman"/>
          <w:b/>
          <w:bCs/>
          <w:color w:val="00000A"/>
          <w:lang w:eastAsia="it-IT"/>
        </w:rPr>
        <w:t>8 gennaio 2022: 3</w:t>
      </w:r>
      <w:r w:rsidRPr="003B2EE2">
        <w:rPr>
          <w:rFonts w:ascii="Times New Roman" w:eastAsia="Times New Roman" w:hAnsi="Times New Roman" w:cs="Times New Roman"/>
          <w:b/>
          <w:bCs/>
          <w:color w:val="00000A"/>
          <w:vertAlign w:val="superscript"/>
          <w:lang w:eastAsia="it-IT"/>
        </w:rPr>
        <w:t>o</w:t>
      </w:r>
      <w:r w:rsidRPr="003B2EE2">
        <w:rPr>
          <w:rFonts w:ascii="Times New Roman" w:eastAsia="Times New Roman" w:hAnsi="Times New Roman" w:cs="Times New Roman"/>
          <w:b/>
          <w:bCs/>
          <w:color w:val="00000A"/>
          <w:lang w:eastAsia="it-IT"/>
        </w:rPr>
        <w:t xml:space="preserve"> incontro di formazione  rivolto alle équipe pastorali, in diretta su radio NSL e sulla pagine </w:t>
      </w:r>
      <w:proofErr w:type="spellStart"/>
      <w:r w:rsidRPr="003B2EE2">
        <w:rPr>
          <w:rFonts w:ascii="Times New Roman" w:eastAsia="Times New Roman" w:hAnsi="Times New Roman" w:cs="Times New Roman"/>
          <w:b/>
          <w:bCs/>
          <w:color w:val="00000A"/>
          <w:lang w:eastAsia="it-IT"/>
        </w:rPr>
        <w:t>Facebook</w:t>
      </w:r>
      <w:proofErr w:type="spellEnd"/>
      <w:r w:rsidRPr="003B2EE2">
        <w:rPr>
          <w:rFonts w:ascii="Times New Roman" w:eastAsia="Times New Roman" w:hAnsi="Times New Roman" w:cs="Times New Roman"/>
          <w:b/>
          <w:bCs/>
          <w:color w:val="00000A"/>
          <w:lang w:eastAsia="it-IT"/>
        </w:rPr>
        <w:t xml:space="preserve"> della Diocesi a partire dalle ore 10.00.</w:t>
      </w:r>
    </w:p>
    <w:p w:rsidR="00032E4A" w:rsidRPr="003B2EE2" w:rsidRDefault="00032E4A" w:rsidP="00032E4A">
      <w:pPr>
        <w:spacing w:after="0" w:line="240" w:lineRule="auto"/>
        <w:ind w:firstLine="708"/>
        <w:jc w:val="both"/>
        <w:rPr>
          <w:rFonts w:ascii="Times New Roman" w:eastAsia="Times New Roman" w:hAnsi="Times New Roman" w:cs="Times New Roman"/>
          <w:lang w:eastAsia="it-IT"/>
        </w:rPr>
      </w:pPr>
      <w:r w:rsidRPr="003B2EE2">
        <w:rPr>
          <w:rFonts w:ascii="Times New Roman" w:eastAsia="Times New Roman" w:hAnsi="Times New Roman" w:cs="Times New Roman"/>
          <w:b/>
          <w:bCs/>
          <w:color w:val="00000A"/>
          <w:lang w:eastAsia="it-IT"/>
        </w:rPr>
        <w:t xml:space="preserve">Il cardinale De </w:t>
      </w:r>
      <w:proofErr w:type="spellStart"/>
      <w:r w:rsidRPr="003B2EE2">
        <w:rPr>
          <w:rFonts w:ascii="Times New Roman" w:eastAsia="Times New Roman" w:hAnsi="Times New Roman" w:cs="Times New Roman"/>
          <w:b/>
          <w:bCs/>
          <w:color w:val="00000A"/>
          <w:lang w:eastAsia="it-IT"/>
        </w:rPr>
        <w:t>Donatis</w:t>
      </w:r>
      <w:proofErr w:type="spellEnd"/>
      <w:r w:rsidRPr="003B2EE2">
        <w:rPr>
          <w:rFonts w:ascii="Times New Roman" w:eastAsia="Times New Roman" w:hAnsi="Times New Roman" w:cs="Times New Roman"/>
          <w:color w:val="00000A"/>
          <w:lang w:eastAsia="it-IT"/>
        </w:rPr>
        <w:t xml:space="preserve"> invita tutti ad accompagnare con la preghiera il cammino sinodale, creando una speciale “rete di intercessione” nella quale sono invitate ad inserirsi tutte le comunità. Le comunità che aderiranno</w:t>
      </w:r>
      <w:r w:rsidRPr="003B2EE2">
        <w:rPr>
          <w:rFonts w:ascii="Times New Roman" w:eastAsia="Times New Roman" w:hAnsi="Times New Roman" w:cs="Times New Roman"/>
          <w:i/>
          <w:iCs/>
          <w:color w:val="00000A"/>
          <w:lang w:eastAsia="it-IT"/>
        </w:rPr>
        <w:t xml:space="preserve"> potranno offrire, da gennaio in poi – per il tempo di questo cammino sinodale – un momento di preghiera (se possibile aperto a tutti) con la specifica intenzione di invocare lo Spirito Santo sulla nostra città. Sarà bello sapere che nelle diverse zone ci saranno luoghi, in diversi giorni e in diversi modi (Adorazione, s. Rosario, Lectio, </w:t>
      </w:r>
      <w:proofErr w:type="spellStart"/>
      <w:r w:rsidRPr="003B2EE2">
        <w:rPr>
          <w:rFonts w:ascii="Times New Roman" w:eastAsia="Times New Roman" w:hAnsi="Times New Roman" w:cs="Times New Roman"/>
          <w:i/>
          <w:iCs/>
          <w:color w:val="00000A"/>
          <w:lang w:eastAsia="it-IT"/>
        </w:rPr>
        <w:t>etc…</w:t>
      </w:r>
      <w:proofErr w:type="spellEnd"/>
      <w:r w:rsidRPr="003B2EE2">
        <w:rPr>
          <w:rFonts w:ascii="Times New Roman" w:eastAsia="Times New Roman" w:hAnsi="Times New Roman" w:cs="Times New Roman"/>
          <w:i/>
          <w:iCs/>
          <w:color w:val="00000A"/>
          <w:lang w:eastAsia="it-IT"/>
        </w:rPr>
        <w:t>), in cui ci si riunirà per pregare con la stessa intenzione. Pertanto abbiamo pensato di proporre</w:t>
      </w:r>
      <w:r w:rsidRPr="003B2EE2">
        <w:rPr>
          <w:rFonts w:ascii="Times New Roman" w:eastAsia="Times New Roman" w:hAnsi="Times New Roman" w:cs="Times New Roman"/>
          <w:b/>
          <w:bCs/>
          <w:i/>
          <w:iCs/>
          <w:color w:val="00000A"/>
          <w:u w:val="single"/>
          <w:lang w:eastAsia="it-IT"/>
        </w:rPr>
        <w:t xml:space="preserve"> un incontro diocesano di preghiera </w:t>
      </w:r>
      <w:r w:rsidRPr="003B2EE2">
        <w:rPr>
          <w:rFonts w:ascii="Times New Roman" w:eastAsia="Times New Roman" w:hAnsi="Times New Roman" w:cs="Times New Roman"/>
          <w:i/>
          <w:iCs/>
          <w:color w:val="00000A"/>
          <w:lang w:eastAsia="it-IT"/>
        </w:rPr>
        <w:t xml:space="preserve">durante il quale consegnerò un “mandato” ad alcuni rappresentanti delle comunità chiamate a pregare per il cammino sinodale </w:t>
      </w:r>
      <w:r w:rsidRPr="003B2EE2">
        <w:rPr>
          <w:rFonts w:ascii="Times New Roman" w:eastAsia="Times New Roman" w:hAnsi="Times New Roman" w:cs="Times New Roman"/>
          <w:color w:val="00000A"/>
          <w:lang w:eastAsia="it-IT"/>
        </w:rPr>
        <w:t xml:space="preserve">(A. De </w:t>
      </w:r>
      <w:proofErr w:type="spellStart"/>
      <w:r w:rsidRPr="003B2EE2">
        <w:rPr>
          <w:rFonts w:ascii="Times New Roman" w:eastAsia="Times New Roman" w:hAnsi="Times New Roman" w:cs="Times New Roman"/>
          <w:color w:val="00000A"/>
          <w:lang w:eastAsia="it-IT"/>
        </w:rPr>
        <w:t>Donatis</w:t>
      </w:r>
      <w:proofErr w:type="spellEnd"/>
      <w:r w:rsidRPr="003B2EE2">
        <w:rPr>
          <w:rFonts w:ascii="Times New Roman" w:eastAsia="Times New Roman" w:hAnsi="Times New Roman" w:cs="Times New Roman"/>
          <w:color w:val="00000A"/>
          <w:lang w:eastAsia="it-IT"/>
        </w:rPr>
        <w:t xml:space="preserve">, Lettera </w:t>
      </w:r>
      <w:r w:rsidRPr="003B2EE2">
        <w:rPr>
          <w:rFonts w:ascii="Liberation Serif" w:eastAsia="Times New Roman" w:hAnsi="Liberation Serif" w:cs="Times New Roman"/>
          <w:i/>
          <w:iCs/>
          <w:color w:val="00000A"/>
          <w:lang w:eastAsia="it-IT"/>
        </w:rPr>
        <w:t xml:space="preserve">Alle comunità ecclesiali della Diocesi di Roma </w:t>
      </w:r>
      <w:r w:rsidRPr="003B2EE2">
        <w:rPr>
          <w:rFonts w:ascii="Times New Roman" w:eastAsia="Times New Roman" w:hAnsi="Times New Roman" w:cs="Times New Roman"/>
          <w:color w:val="00000A"/>
          <w:lang w:eastAsia="it-IT"/>
        </w:rPr>
        <w:t>, del 23 dicembre 2021)</w:t>
      </w:r>
      <w:r w:rsidRPr="003B2EE2">
        <w:rPr>
          <w:rFonts w:ascii="Times New Roman" w:eastAsia="Times New Roman" w:hAnsi="Times New Roman" w:cs="Times New Roman"/>
          <w:i/>
          <w:iCs/>
          <w:color w:val="00000A"/>
          <w:lang w:eastAsia="it-IT"/>
        </w:rPr>
        <w:t xml:space="preserve"> .</w:t>
      </w:r>
    </w:p>
    <w:p w:rsidR="00032E4A" w:rsidRPr="003B2EE2" w:rsidRDefault="00032E4A" w:rsidP="00032E4A">
      <w:pPr>
        <w:spacing w:after="0" w:line="240" w:lineRule="auto"/>
        <w:rPr>
          <w:rFonts w:ascii="Times New Roman" w:eastAsia="Times New Roman" w:hAnsi="Times New Roman" w:cs="Times New Roman"/>
          <w:lang w:eastAsia="it-IT"/>
        </w:rPr>
      </w:pPr>
    </w:p>
    <w:p w:rsidR="00032E4A" w:rsidRPr="003B2EE2" w:rsidRDefault="00032E4A" w:rsidP="00032E4A">
      <w:pPr>
        <w:spacing w:after="0" w:line="240" w:lineRule="auto"/>
        <w:jc w:val="both"/>
        <w:rPr>
          <w:rFonts w:ascii="Times New Roman" w:eastAsia="Times New Roman" w:hAnsi="Times New Roman" w:cs="Times New Roman"/>
          <w:lang w:eastAsia="it-IT"/>
        </w:rPr>
      </w:pPr>
      <w:r w:rsidRPr="003B2EE2">
        <w:rPr>
          <w:rFonts w:ascii="Times New Roman" w:eastAsia="Times New Roman" w:hAnsi="Times New Roman" w:cs="Times New Roman"/>
          <w:b/>
          <w:bCs/>
          <w:color w:val="00000A"/>
          <w:lang w:eastAsia="it-IT"/>
        </w:rPr>
        <w:t>9 gennaio 2022, Festa del Battesimo del Signore, alle ore 19.00, nella Basilica di S. Giovanni in Laterano: incontro diocesano di preghiera per il Sinodo.</w:t>
      </w:r>
    </w:p>
    <w:p w:rsidR="00032E4A" w:rsidRPr="003B2EE2" w:rsidRDefault="00032E4A" w:rsidP="00032E4A">
      <w:r w:rsidRPr="003B2EE2">
        <w:rPr>
          <w:rFonts w:ascii="Times New Roman" w:eastAsia="Times New Roman" w:hAnsi="Times New Roman" w:cs="Times New Roman"/>
          <w:b/>
          <w:bCs/>
          <w:color w:val="00000A"/>
          <w:lang w:eastAsia="it-IT"/>
        </w:rPr>
        <w:tab/>
      </w:r>
      <w:r w:rsidRPr="003B2EE2">
        <w:rPr>
          <w:rFonts w:ascii="Times New Roman" w:eastAsia="Times New Roman" w:hAnsi="Times New Roman" w:cs="Times New Roman"/>
          <w:b/>
          <w:bCs/>
          <w:color w:val="00000A"/>
          <w:lang w:eastAsia="it-IT"/>
        </w:rPr>
        <w:tab/>
      </w:r>
      <w:r w:rsidRPr="003B2EE2">
        <w:rPr>
          <w:rFonts w:ascii="Times New Roman" w:eastAsia="Times New Roman" w:hAnsi="Times New Roman" w:cs="Times New Roman"/>
          <w:b/>
          <w:bCs/>
          <w:color w:val="00000A"/>
          <w:lang w:eastAsia="it-IT"/>
        </w:rPr>
        <w:tab/>
      </w:r>
      <w:r w:rsidRPr="003B2EE2">
        <w:rPr>
          <w:rFonts w:ascii="Times New Roman" w:eastAsia="Times New Roman" w:hAnsi="Times New Roman" w:cs="Times New Roman"/>
          <w:b/>
          <w:bCs/>
          <w:color w:val="00000A"/>
          <w:lang w:eastAsia="it-IT"/>
        </w:rPr>
        <w:tab/>
      </w:r>
      <w:r w:rsidRPr="003B2EE2">
        <w:rPr>
          <w:rFonts w:ascii="Times New Roman" w:eastAsia="Times New Roman" w:hAnsi="Times New Roman" w:cs="Times New Roman"/>
          <w:b/>
          <w:bCs/>
          <w:color w:val="00000A"/>
          <w:lang w:eastAsia="it-IT"/>
        </w:rPr>
        <w:tab/>
      </w:r>
      <w:r w:rsidRPr="003B2EE2">
        <w:rPr>
          <w:rFonts w:ascii="Times New Roman" w:eastAsia="Times New Roman" w:hAnsi="Times New Roman" w:cs="Times New Roman"/>
          <w:b/>
          <w:bCs/>
          <w:color w:val="00000A"/>
          <w:lang w:eastAsia="it-IT"/>
        </w:rPr>
        <w:tab/>
      </w:r>
      <w:r w:rsidRPr="003B2EE2">
        <w:rPr>
          <w:rFonts w:ascii="Times New Roman" w:eastAsia="Times New Roman" w:hAnsi="Times New Roman" w:cs="Times New Roman"/>
          <w:b/>
          <w:bCs/>
          <w:color w:val="00000A"/>
          <w:lang w:eastAsia="it-IT"/>
        </w:rPr>
        <w:tab/>
      </w:r>
      <w:r w:rsidRPr="003B2EE2">
        <w:rPr>
          <w:rFonts w:ascii="Times New Roman" w:eastAsia="Times New Roman" w:hAnsi="Times New Roman" w:cs="Times New Roman"/>
          <w:b/>
          <w:bCs/>
          <w:color w:val="00000A"/>
          <w:lang w:eastAsia="it-IT"/>
        </w:rPr>
        <w:tab/>
      </w:r>
      <w:r w:rsidRPr="003B2EE2">
        <w:rPr>
          <w:rFonts w:ascii="Comic Sans MS" w:eastAsia="Times New Roman" w:hAnsi="Comic Sans MS" w:cs="Times New Roman"/>
          <w:color w:val="00000A"/>
          <w:lang w:eastAsia="it-IT"/>
        </w:rPr>
        <w:t>A cura di Antonella</w:t>
      </w:r>
    </w:p>
    <w:p w:rsidR="00F761C7" w:rsidRDefault="00F761C7" w:rsidP="00F761C7">
      <w:pPr>
        <w:jc w:val="right"/>
      </w:pPr>
      <w:r>
        <w:rPr>
          <w:noProof/>
          <w:lang w:eastAsia="it-IT"/>
        </w:rPr>
        <w:lastRenderedPageBreak/>
        <w:drawing>
          <wp:anchor distT="0" distB="0" distL="114300" distR="114300" simplePos="0" relativeHeight="251697152" behindDoc="0" locked="0" layoutInCell="1" allowOverlap="1">
            <wp:simplePos x="0" y="0"/>
            <wp:positionH relativeFrom="column">
              <wp:posOffset>-112395</wp:posOffset>
            </wp:positionH>
            <wp:positionV relativeFrom="paragraph">
              <wp:posOffset>69215</wp:posOffset>
            </wp:positionV>
            <wp:extent cx="1815465" cy="1214755"/>
            <wp:effectExtent l="19050" t="0" r="0" b="0"/>
            <wp:wrapSquare wrapText="bothSides"/>
            <wp:docPr id="25" name="Immagine 8" descr="I bambini vanno picchiati. Si educa con le mani: arrestato per  maltrattamenti in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I bambini vanno picchiati. Si educa con le mani: arrestato per  maltrattamenti in famiglia"/>
                    <pic:cNvPicPr>
                      <a:picLocks noChangeAspect="1" noChangeArrowheads="1"/>
                    </pic:cNvPicPr>
                  </pic:nvPicPr>
                  <pic:blipFill>
                    <a:blip r:embed="rId34" cstate="print"/>
                    <a:srcRect/>
                    <a:stretch>
                      <a:fillRect/>
                    </a:stretch>
                  </pic:blipFill>
                  <pic:spPr bwMode="auto">
                    <a:xfrm>
                      <a:off x="0" y="0"/>
                      <a:ext cx="1815465" cy="1214755"/>
                    </a:xfrm>
                    <a:prstGeom prst="rect">
                      <a:avLst/>
                    </a:prstGeom>
                    <a:noFill/>
                  </pic:spPr>
                </pic:pic>
              </a:graphicData>
            </a:graphic>
          </wp:anchor>
        </w:drawing>
      </w:r>
      <w:r w:rsidR="00CF2C07">
        <w:pict>
          <v:shapetype id="_x0000_t154" coordsize="21600,21600" o:spt="154" adj="9600" path="m0@2l21600,m,21600l21600@0e">
            <v:formulas>
              <v:f eqn="val #0"/>
              <v:f eqn="sum 21600 0 #0"/>
              <v:f eqn="prod @1 1 4"/>
              <v:f eqn="prod #0 1 2"/>
              <v:f eqn="prod @2 1 2"/>
              <v:f eqn="sum @3 10800 0"/>
              <v:f eqn="sum @4 10800 0"/>
              <v:f eqn="sum @0 21600 @2"/>
              <v:f eqn="prod @7 1 2"/>
            </v:formulas>
            <v:path textpathok="t" o:connecttype="custom" o:connectlocs="10800,@4;0,@6;10800,@5;21600,@3" o:connectangles="270,180,90,0"/>
            <v:textpath on="t" fitshape="t"/>
            <v:handles>
              <v:h position="bottomRight,#0" yrange="6171,21600"/>
            </v:handles>
            <o:lock v:ext="edit" text="t" shapetype="t"/>
          </v:shapetype>
          <v:shape id="_x0000_i1029" type="#_x0000_t154" style="width:322.3pt;height:59.45pt" fillcolor="#ffe701">
            <v:fill color2="#fe3e02" focusposition="1,1" focussize="" focus="100%" type="gradient"/>
            <v:shadow color="#868686"/>
            <o:extrusion v:ext="view" color="#f60" on="t" rotationangle="18,18" viewpoint="0,0" viewpointorigin="0,0" skewangle="0" skewamt="0" brightness="4000f" lightposition=",50000" lightlevel="52000f" lightlevel2="14000f" type="perspective" lightharsh2="t"/>
            <v:textpath style="font-family:&quot;Impact&quot;;v-text-kern:t" trim="t" fitpath="t" string="La violenza in famiglia"/>
          </v:shape>
        </w:pict>
      </w:r>
    </w:p>
    <w:p w:rsidR="00F761C7" w:rsidRPr="00251DA4" w:rsidRDefault="00F761C7" w:rsidP="00F761C7">
      <w:pPr>
        <w:shd w:val="clear" w:color="auto" w:fill="FFFFFF"/>
        <w:spacing w:after="0" w:line="240" w:lineRule="atLeast"/>
        <w:jc w:val="both"/>
        <w:textAlignment w:val="baseline"/>
        <w:rPr>
          <w:rFonts w:ascii="Times New Roman" w:eastAsia="Times New Roman" w:hAnsi="Times New Roman" w:cs="Times New Roman"/>
          <w:b/>
          <w:color w:val="222221"/>
          <w:sz w:val="24"/>
          <w:szCs w:val="24"/>
          <w:lang w:eastAsia="it-IT"/>
        </w:rPr>
      </w:pPr>
      <w:r>
        <w:rPr>
          <w:rFonts w:ascii="Times New Roman" w:eastAsia="Times New Roman" w:hAnsi="Times New Roman" w:cs="Times New Roman"/>
          <w:b/>
          <w:color w:val="222221"/>
          <w:sz w:val="24"/>
          <w:szCs w:val="24"/>
          <w:lang w:eastAsia="it-IT"/>
        </w:rPr>
        <w:t>COME NASCONO LE VIOLENZE IN FAMIGLIA</w:t>
      </w:r>
    </w:p>
    <w:p w:rsidR="00F761C7" w:rsidRPr="00251DA4"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color w:val="222221"/>
          <w:sz w:val="24"/>
          <w:szCs w:val="24"/>
          <w:lang w:eastAsia="it-IT"/>
        </w:rPr>
        <w:t>Nelle situazioni di </w:t>
      </w:r>
      <w:r w:rsidRPr="00251DA4">
        <w:rPr>
          <w:rFonts w:ascii="Times New Roman" w:eastAsia="Times New Roman" w:hAnsi="Times New Roman" w:cs="Times New Roman"/>
          <w:i/>
          <w:iCs/>
          <w:color w:val="222221"/>
          <w:sz w:val="24"/>
          <w:szCs w:val="24"/>
          <w:lang w:eastAsia="it-IT"/>
        </w:rPr>
        <w:t>violenza domestica</w:t>
      </w:r>
      <w:r w:rsidRPr="00251DA4">
        <w:rPr>
          <w:rFonts w:ascii="Times New Roman" w:eastAsia="Times New Roman" w:hAnsi="Times New Roman" w:cs="Times New Roman"/>
          <w:color w:val="222221"/>
          <w:sz w:val="24"/>
          <w:szCs w:val="24"/>
          <w:lang w:eastAsia="it-IT"/>
        </w:rPr>
        <w:t> la relazione si trasforma in un luogo insicuro dove i </w:t>
      </w:r>
      <w:r w:rsidRPr="00251DA4">
        <w:rPr>
          <w:rFonts w:ascii="Times New Roman" w:eastAsia="Times New Roman" w:hAnsi="Times New Roman" w:cs="Times New Roman"/>
          <w:i/>
          <w:iCs/>
          <w:color w:val="222221"/>
          <w:sz w:val="24"/>
          <w:szCs w:val="24"/>
          <w:lang w:eastAsia="it-IT"/>
        </w:rPr>
        <w:t>comportamenti violenti</w:t>
      </w:r>
      <w:r w:rsidRPr="00251DA4">
        <w:rPr>
          <w:rFonts w:ascii="Times New Roman" w:eastAsia="Times New Roman" w:hAnsi="Times New Roman" w:cs="Times New Roman"/>
          <w:color w:val="222221"/>
          <w:sz w:val="24"/>
          <w:szCs w:val="24"/>
          <w:lang w:eastAsia="it-IT"/>
        </w:rPr>
        <w:t> agiti dal partner abusante compromettono la salute fisica e mentale di chi li subisce. Se la cura, il dialogo, il rispetto, l’affettività sono i tratti distintivi di una buona relazione di coppia e di un sereno ambiente familiare, questi sono </w:t>
      </w:r>
      <w:r w:rsidRPr="00251DA4">
        <w:rPr>
          <w:rFonts w:ascii="Times New Roman" w:eastAsia="Times New Roman" w:hAnsi="Times New Roman" w:cs="Times New Roman"/>
          <w:i/>
          <w:iCs/>
          <w:color w:val="222221"/>
          <w:sz w:val="24"/>
          <w:szCs w:val="24"/>
          <w:lang w:eastAsia="it-IT"/>
        </w:rPr>
        <w:t>aspetti completamente assenti</w:t>
      </w:r>
      <w:r w:rsidRPr="00251DA4">
        <w:rPr>
          <w:rFonts w:ascii="Times New Roman" w:eastAsia="Times New Roman" w:hAnsi="Times New Roman" w:cs="Times New Roman"/>
          <w:color w:val="222221"/>
          <w:sz w:val="24"/>
          <w:szCs w:val="24"/>
          <w:lang w:eastAsia="it-IT"/>
        </w:rPr>
        <w:t> in una relazione violenta.</w:t>
      </w:r>
    </w:p>
    <w:p w:rsidR="00F761C7" w:rsidRPr="00251DA4" w:rsidRDefault="00F761C7" w:rsidP="00F761C7">
      <w:pPr>
        <w:shd w:val="clear" w:color="auto" w:fill="FFFFFF"/>
        <w:spacing w:after="0" w:line="240" w:lineRule="atLeast"/>
        <w:jc w:val="center"/>
        <w:textAlignment w:val="baseline"/>
        <w:outlineLvl w:val="1"/>
        <w:rPr>
          <w:rFonts w:ascii="Times New Roman" w:eastAsia="Times New Roman" w:hAnsi="Times New Roman" w:cs="Times New Roman"/>
          <w:b/>
          <w:caps/>
          <w:color w:val="222221"/>
          <w:sz w:val="24"/>
          <w:szCs w:val="24"/>
          <w:lang w:eastAsia="it-IT"/>
        </w:rPr>
      </w:pPr>
      <w:r w:rsidRPr="00251DA4">
        <w:rPr>
          <w:rFonts w:ascii="Times New Roman" w:eastAsia="Times New Roman" w:hAnsi="Times New Roman" w:cs="Times New Roman"/>
          <w:b/>
          <w:caps/>
          <w:color w:val="222221"/>
          <w:sz w:val="24"/>
          <w:szCs w:val="24"/>
          <w:lang w:eastAsia="it-IT"/>
        </w:rPr>
        <w:t xml:space="preserve">UNA DEFINIZIONE </w:t>
      </w:r>
      <w:proofErr w:type="spellStart"/>
      <w:r w:rsidRPr="00251DA4">
        <w:rPr>
          <w:rFonts w:ascii="Times New Roman" w:eastAsia="Times New Roman" w:hAnsi="Times New Roman" w:cs="Times New Roman"/>
          <w:b/>
          <w:caps/>
          <w:color w:val="222221"/>
          <w:sz w:val="24"/>
          <w:szCs w:val="24"/>
          <w:lang w:eastAsia="it-IT"/>
        </w:rPr>
        <w:t>DI</w:t>
      </w:r>
      <w:proofErr w:type="spellEnd"/>
      <w:r w:rsidRPr="00251DA4">
        <w:rPr>
          <w:rFonts w:ascii="Times New Roman" w:eastAsia="Times New Roman" w:hAnsi="Times New Roman" w:cs="Times New Roman"/>
          <w:b/>
          <w:caps/>
          <w:color w:val="222221"/>
          <w:sz w:val="24"/>
          <w:szCs w:val="24"/>
          <w:lang w:eastAsia="it-IT"/>
        </w:rPr>
        <w:t xml:space="preserve"> VIOLENZA DOMESTICA</w:t>
      </w:r>
    </w:p>
    <w:p w:rsidR="00F761C7"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color w:val="222221"/>
          <w:sz w:val="24"/>
          <w:szCs w:val="24"/>
          <w:lang w:eastAsia="it-IT"/>
        </w:rPr>
        <w:t>L’</w:t>
      </w:r>
      <w:r w:rsidRPr="00251DA4">
        <w:rPr>
          <w:rFonts w:ascii="Times New Roman" w:eastAsia="Times New Roman" w:hAnsi="Times New Roman" w:cs="Times New Roman"/>
          <w:i/>
          <w:iCs/>
          <w:color w:val="222221"/>
          <w:sz w:val="24"/>
          <w:szCs w:val="24"/>
          <w:lang w:eastAsia="it-IT"/>
        </w:rPr>
        <w:t>espressione violenza domestica </w:t>
      </w:r>
      <w:r w:rsidRPr="00251DA4">
        <w:rPr>
          <w:rFonts w:ascii="Times New Roman" w:eastAsia="Times New Roman" w:hAnsi="Times New Roman" w:cs="Times New Roman"/>
          <w:color w:val="222221"/>
          <w:sz w:val="24"/>
          <w:szCs w:val="24"/>
          <w:lang w:eastAsia="it-IT"/>
        </w:rPr>
        <w:t>designa </w:t>
      </w:r>
      <w:r w:rsidRPr="00251DA4">
        <w:rPr>
          <w:rFonts w:ascii="Times New Roman" w:eastAsia="Times New Roman" w:hAnsi="Times New Roman" w:cs="Times New Roman"/>
          <w:i/>
          <w:iCs/>
          <w:color w:val="222221"/>
          <w:sz w:val="24"/>
          <w:szCs w:val="24"/>
          <w:lang w:eastAsia="it-IT"/>
        </w:rPr>
        <w:t>tutti gli atti di violenza</w:t>
      </w:r>
      <w:r w:rsidRPr="00251DA4">
        <w:rPr>
          <w:rFonts w:ascii="Times New Roman" w:eastAsia="Times New Roman" w:hAnsi="Times New Roman" w:cs="Times New Roman"/>
          <w:color w:val="222221"/>
          <w:sz w:val="24"/>
          <w:szCs w:val="24"/>
          <w:lang w:eastAsia="it-IT"/>
        </w:rPr>
        <w:t> fisica, sessuale, psicologica o economica che si verificano </w:t>
      </w:r>
      <w:r w:rsidRPr="00251DA4">
        <w:rPr>
          <w:rFonts w:ascii="Times New Roman" w:eastAsia="Times New Roman" w:hAnsi="Times New Roman" w:cs="Times New Roman"/>
          <w:i/>
          <w:iCs/>
          <w:color w:val="222221"/>
          <w:sz w:val="24"/>
          <w:szCs w:val="24"/>
          <w:lang w:eastAsia="it-IT"/>
        </w:rPr>
        <w:t>all’interno della famiglia o del nucleo familiare</w:t>
      </w:r>
      <w:r w:rsidRPr="00251DA4">
        <w:rPr>
          <w:rFonts w:ascii="Times New Roman" w:eastAsia="Times New Roman" w:hAnsi="Times New Roman" w:cs="Times New Roman"/>
          <w:color w:val="222221"/>
          <w:sz w:val="24"/>
          <w:szCs w:val="24"/>
          <w:lang w:eastAsia="it-IT"/>
        </w:rPr>
        <w:t> o tra attuali o precedenti coniugi o partner, indipendentemente dal fatto che l’autore di tali atti condivida o abbia condiviso la stessa residenza con la vittima. Essa è infatti anche definita </w:t>
      </w:r>
      <w:r w:rsidRPr="00251DA4">
        <w:rPr>
          <w:rFonts w:ascii="Times New Roman" w:eastAsia="Times New Roman" w:hAnsi="Times New Roman" w:cs="Times New Roman"/>
          <w:i/>
          <w:iCs/>
          <w:color w:val="222221"/>
          <w:sz w:val="24"/>
          <w:szCs w:val="24"/>
          <w:lang w:eastAsia="it-IT"/>
        </w:rPr>
        <w:t>violenza da partner intimo </w:t>
      </w:r>
      <w:r w:rsidRPr="00251DA4">
        <w:rPr>
          <w:rFonts w:ascii="Times New Roman" w:eastAsia="Times New Roman" w:hAnsi="Times New Roman" w:cs="Times New Roman"/>
          <w:color w:val="222221"/>
          <w:sz w:val="24"/>
          <w:szCs w:val="24"/>
          <w:lang w:eastAsia="it-IT"/>
        </w:rPr>
        <w:t>ed è statisticamente agita, in termini significativi, più frequentemente dagli uomini sulle donne.</w:t>
      </w:r>
    </w:p>
    <w:p w:rsidR="00F761C7"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color w:val="222221"/>
          <w:sz w:val="24"/>
          <w:szCs w:val="24"/>
          <w:lang w:eastAsia="it-IT"/>
        </w:rPr>
        <w:t>L’articolo 3 della Convenzione sulla prevenzione e la lotta contro la violenza nei confronti delle donne e la violenza domestica (c.d. </w:t>
      </w:r>
      <w:r w:rsidRPr="00251DA4">
        <w:rPr>
          <w:rFonts w:ascii="Times New Roman" w:eastAsia="Times New Roman" w:hAnsi="Times New Roman" w:cs="Times New Roman"/>
          <w:i/>
          <w:iCs/>
          <w:color w:val="222221"/>
          <w:sz w:val="24"/>
          <w:szCs w:val="24"/>
          <w:lang w:eastAsia="it-IT"/>
        </w:rPr>
        <w:t>Convenzione di Istanbul</w:t>
      </w:r>
      <w:r w:rsidRPr="00251DA4">
        <w:rPr>
          <w:rFonts w:ascii="Times New Roman" w:eastAsia="Times New Roman" w:hAnsi="Times New Roman" w:cs="Times New Roman"/>
          <w:color w:val="222221"/>
          <w:sz w:val="24"/>
          <w:szCs w:val="24"/>
          <w:lang w:eastAsia="it-IT"/>
        </w:rPr>
        <w:t>) del Consiglio d’Europa con l’espressione “violenza nei confronti delle donne”, di cui la forma domestica è una declinazione, designa </w:t>
      </w:r>
      <w:r w:rsidRPr="00251DA4">
        <w:rPr>
          <w:rFonts w:ascii="Times New Roman" w:eastAsia="Times New Roman" w:hAnsi="Times New Roman" w:cs="Times New Roman"/>
          <w:i/>
          <w:iCs/>
          <w:color w:val="222221"/>
          <w:sz w:val="24"/>
          <w:szCs w:val="24"/>
          <w:lang w:eastAsia="it-IT"/>
        </w:rPr>
        <w:t>una violazione dei diritti umani </w:t>
      </w:r>
      <w:r w:rsidRPr="00251DA4">
        <w:rPr>
          <w:rFonts w:ascii="Times New Roman" w:eastAsia="Times New Roman" w:hAnsi="Times New Roman" w:cs="Times New Roman"/>
          <w:color w:val="222221"/>
          <w:sz w:val="24"/>
          <w:szCs w:val="24"/>
          <w:lang w:eastAsia="it-IT"/>
        </w:rPr>
        <w:t>e una forma di </w:t>
      </w:r>
      <w:r w:rsidRPr="00251DA4">
        <w:rPr>
          <w:rFonts w:ascii="Times New Roman" w:eastAsia="Times New Roman" w:hAnsi="Times New Roman" w:cs="Times New Roman"/>
          <w:i/>
          <w:iCs/>
          <w:color w:val="222221"/>
          <w:sz w:val="24"/>
          <w:szCs w:val="24"/>
          <w:lang w:eastAsia="it-IT"/>
        </w:rPr>
        <w:t>discriminazione contro le donne</w:t>
      </w:r>
      <w:r w:rsidRPr="00251DA4">
        <w:rPr>
          <w:rFonts w:ascii="Times New Roman" w:eastAsia="Times New Roman" w:hAnsi="Times New Roman" w:cs="Times New Roman"/>
          <w:color w:val="222221"/>
          <w:sz w:val="24"/>
          <w:szCs w:val="24"/>
          <w:lang w:eastAsia="it-IT"/>
        </w:rPr>
        <w:t>, comprendente tutti gli atti di violenza fondati sul genere che provocano o sono suscettibili di provocare danni o sofferenze di natura fisica, sessuale, psicologica o economica, comprese le minacce di compiere tali atti, la coercizione o la privazione arbitraria della libertà, sia nella vita pubblica che nella vita privata. </w:t>
      </w:r>
    </w:p>
    <w:p w:rsidR="00F761C7"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i/>
          <w:iCs/>
          <w:color w:val="222221"/>
          <w:sz w:val="24"/>
          <w:szCs w:val="24"/>
          <w:lang w:eastAsia="it-IT"/>
        </w:rPr>
        <w:t>La violenza maschile sulle donne</w:t>
      </w:r>
      <w:r w:rsidRPr="00251DA4">
        <w:rPr>
          <w:rFonts w:ascii="Times New Roman" w:eastAsia="Times New Roman" w:hAnsi="Times New Roman" w:cs="Times New Roman"/>
          <w:color w:val="222221"/>
          <w:sz w:val="24"/>
          <w:szCs w:val="24"/>
          <w:lang w:eastAsia="it-IT"/>
        </w:rPr>
        <w:t> non rappresenta un’emergenza, ma un fenomeno strutturale caratterizzato da una natura multifattoriale al cui interno sono ravvisabili aspetti sociali, culturali politici e relazionali che sono tra loro interdipendenti. Un’emergenza, infatti, si caratterizza per un durata definita nel tempo, ha un inizio e una fine, rappresenta una perturbazione dello stato naturale delle cose. </w:t>
      </w:r>
      <w:r w:rsidRPr="00251DA4">
        <w:rPr>
          <w:rFonts w:ascii="Times New Roman" w:eastAsia="Times New Roman" w:hAnsi="Times New Roman" w:cs="Times New Roman"/>
          <w:i/>
          <w:iCs/>
          <w:color w:val="222221"/>
          <w:sz w:val="24"/>
          <w:szCs w:val="24"/>
          <w:lang w:eastAsia="it-IT"/>
        </w:rPr>
        <w:t>La violenza contro le donne</w:t>
      </w:r>
      <w:r w:rsidRPr="00251DA4">
        <w:rPr>
          <w:rFonts w:ascii="Times New Roman" w:eastAsia="Times New Roman" w:hAnsi="Times New Roman" w:cs="Times New Roman"/>
          <w:color w:val="222221"/>
          <w:sz w:val="24"/>
          <w:szCs w:val="24"/>
          <w:lang w:eastAsia="it-IT"/>
        </w:rPr>
        <w:t>, compresa la sua declinazione domestica, invece, </w:t>
      </w:r>
      <w:r w:rsidRPr="00251DA4">
        <w:rPr>
          <w:rFonts w:ascii="Times New Roman" w:eastAsia="Times New Roman" w:hAnsi="Times New Roman" w:cs="Times New Roman"/>
          <w:i/>
          <w:iCs/>
          <w:color w:val="222221"/>
          <w:sz w:val="24"/>
          <w:szCs w:val="24"/>
          <w:lang w:eastAsia="it-IT"/>
        </w:rPr>
        <w:t>è un fenomeno sistemico</w:t>
      </w:r>
      <w:r w:rsidRPr="00251DA4">
        <w:rPr>
          <w:rFonts w:ascii="Times New Roman" w:eastAsia="Times New Roman" w:hAnsi="Times New Roman" w:cs="Times New Roman"/>
          <w:color w:val="222221"/>
          <w:sz w:val="24"/>
          <w:szCs w:val="24"/>
          <w:lang w:eastAsia="it-IT"/>
        </w:rPr>
        <w:t>, che affonda le proprie radici nella costruzione sociale e culturale della </w:t>
      </w:r>
      <w:r w:rsidRPr="00251DA4">
        <w:rPr>
          <w:rFonts w:ascii="Times New Roman" w:eastAsia="Times New Roman" w:hAnsi="Times New Roman" w:cs="Times New Roman"/>
          <w:i/>
          <w:iCs/>
          <w:color w:val="222221"/>
          <w:sz w:val="24"/>
          <w:szCs w:val="24"/>
          <w:lang w:eastAsia="it-IT"/>
        </w:rPr>
        <w:t>disparità di potere</w:t>
      </w:r>
      <w:r w:rsidRPr="00251DA4">
        <w:rPr>
          <w:rFonts w:ascii="Times New Roman" w:eastAsia="Times New Roman" w:hAnsi="Times New Roman" w:cs="Times New Roman"/>
          <w:color w:val="222221"/>
          <w:sz w:val="24"/>
          <w:szCs w:val="24"/>
          <w:lang w:eastAsia="it-IT"/>
        </w:rPr>
        <w:t> tra i generi presente a tutte le latitudini, trasversale ad aree geografiche, condizioni socioeconomiche, religione.</w:t>
      </w:r>
    </w:p>
    <w:p w:rsidR="00F761C7"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color w:val="222221"/>
          <w:sz w:val="24"/>
          <w:szCs w:val="24"/>
          <w:lang w:eastAsia="it-IT"/>
        </w:rPr>
        <w:t>Le statistiche, infatti, indicano dati allarmanti. L’Organizzazione Mondiale della Sanità ha stimato come la percentuale di donne vittime di violenza fisica e/o sessuale da partner sessuale e da non partner arrivi al 35%, mentre la stima rilevata </w:t>
      </w:r>
      <w:r w:rsidRPr="00251DA4">
        <w:rPr>
          <w:rFonts w:ascii="Times New Roman" w:eastAsia="Times New Roman" w:hAnsi="Times New Roman" w:cs="Times New Roman"/>
          <w:i/>
          <w:iCs/>
          <w:color w:val="222221"/>
          <w:sz w:val="24"/>
          <w:szCs w:val="24"/>
          <w:lang w:eastAsia="it-IT"/>
        </w:rPr>
        <w:t>dall’ultima indagine Istat </w:t>
      </w:r>
      <w:r w:rsidRPr="00251DA4">
        <w:rPr>
          <w:rFonts w:ascii="Times New Roman" w:eastAsia="Times New Roman" w:hAnsi="Times New Roman" w:cs="Times New Roman"/>
          <w:color w:val="222221"/>
          <w:sz w:val="24"/>
          <w:szCs w:val="24"/>
          <w:lang w:eastAsia="it-IT"/>
        </w:rPr>
        <w:t>indica per l’Italia una percentuale pari al </w:t>
      </w:r>
      <w:r w:rsidRPr="00251DA4">
        <w:rPr>
          <w:rFonts w:ascii="Times New Roman" w:eastAsia="Times New Roman" w:hAnsi="Times New Roman" w:cs="Times New Roman"/>
          <w:i/>
          <w:iCs/>
          <w:color w:val="222221"/>
          <w:sz w:val="24"/>
          <w:szCs w:val="24"/>
          <w:lang w:eastAsia="it-IT"/>
        </w:rPr>
        <w:t>31,5%</w:t>
      </w:r>
      <w:r w:rsidRPr="00251DA4">
        <w:rPr>
          <w:rFonts w:ascii="Times New Roman" w:eastAsia="Times New Roman" w:hAnsi="Times New Roman" w:cs="Times New Roman"/>
          <w:color w:val="222221"/>
          <w:sz w:val="24"/>
          <w:szCs w:val="24"/>
          <w:lang w:eastAsia="it-IT"/>
        </w:rPr>
        <w:t>. In sostanza, sia a livello globale che in Italia, </w:t>
      </w:r>
      <w:r w:rsidRPr="00251DA4">
        <w:rPr>
          <w:rFonts w:ascii="Times New Roman" w:eastAsia="Times New Roman" w:hAnsi="Times New Roman" w:cs="Times New Roman"/>
          <w:i/>
          <w:iCs/>
          <w:color w:val="222221"/>
          <w:sz w:val="24"/>
          <w:szCs w:val="24"/>
          <w:lang w:eastAsia="it-IT"/>
        </w:rPr>
        <w:t>una donna su tre subisce violenza almeno una volta nella vita</w:t>
      </w:r>
      <w:r w:rsidRPr="00251DA4">
        <w:rPr>
          <w:rFonts w:ascii="Times New Roman" w:eastAsia="Times New Roman" w:hAnsi="Times New Roman" w:cs="Times New Roman"/>
          <w:color w:val="222221"/>
          <w:sz w:val="24"/>
          <w:szCs w:val="24"/>
          <w:lang w:eastAsia="it-IT"/>
        </w:rPr>
        <w:t>.</w:t>
      </w:r>
    </w:p>
    <w:p w:rsidR="00F761C7" w:rsidRPr="00251DA4"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i/>
          <w:iCs/>
          <w:color w:val="222221"/>
          <w:sz w:val="24"/>
          <w:szCs w:val="24"/>
          <w:lang w:eastAsia="it-IT"/>
        </w:rPr>
        <w:t>La violenza domestica può assumere diverse forme </w:t>
      </w:r>
      <w:r w:rsidRPr="00251DA4">
        <w:rPr>
          <w:rFonts w:ascii="Times New Roman" w:eastAsia="Times New Roman" w:hAnsi="Times New Roman" w:cs="Times New Roman"/>
          <w:color w:val="222221"/>
          <w:sz w:val="24"/>
          <w:szCs w:val="24"/>
          <w:lang w:eastAsia="it-IT"/>
        </w:rPr>
        <w:t>che possono essere presenti singolarmente o manifestarsi tutte contemporaneamente. Oltre alla violenza fisica, maggiormente riconosciuta poiché lascia segni sul corpo, e alla </w:t>
      </w:r>
      <w:r w:rsidRPr="00251DA4">
        <w:rPr>
          <w:rFonts w:ascii="Times New Roman" w:eastAsia="Times New Roman" w:hAnsi="Times New Roman" w:cs="Times New Roman"/>
          <w:i/>
          <w:iCs/>
          <w:color w:val="222221"/>
          <w:sz w:val="24"/>
          <w:szCs w:val="24"/>
          <w:lang w:eastAsia="it-IT"/>
        </w:rPr>
        <w:t>violenza sessuale</w:t>
      </w:r>
      <w:r w:rsidRPr="00251DA4">
        <w:rPr>
          <w:rFonts w:ascii="Times New Roman" w:eastAsia="Times New Roman" w:hAnsi="Times New Roman" w:cs="Times New Roman"/>
          <w:color w:val="222221"/>
          <w:sz w:val="24"/>
          <w:szCs w:val="24"/>
          <w:lang w:eastAsia="it-IT"/>
        </w:rPr>
        <w:t>, spesso presente ma non riconosciuta quando agita da un partner intimo, </w:t>
      </w:r>
      <w:r w:rsidRPr="00251DA4">
        <w:rPr>
          <w:rFonts w:ascii="Times New Roman" w:eastAsia="Times New Roman" w:hAnsi="Times New Roman" w:cs="Times New Roman"/>
          <w:i/>
          <w:iCs/>
          <w:color w:val="222221"/>
          <w:sz w:val="24"/>
          <w:szCs w:val="24"/>
          <w:lang w:eastAsia="it-IT"/>
        </w:rPr>
        <w:t>la violenza psicologica </w:t>
      </w:r>
      <w:r w:rsidRPr="00251DA4">
        <w:rPr>
          <w:rFonts w:ascii="Times New Roman" w:eastAsia="Times New Roman" w:hAnsi="Times New Roman" w:cs="Times New Roman"/>
          <w:color w:val="222221"/>
          <w:sz w:val="24"/>
          <w:szCs w:val="24"/>
          <w:lang w:eastAsia="it-IT"/>
        </w:rPr>
        <w:t>rappresenta una forma di maltrattamento altrettanto diffusa, sebbene più subdola e complessa da riconoscere, che può manifestarsi attraverso una serie di atteggiamenti intimidatori e di controllo, volti a isolare e indebolire la vittima. Un’ulteriore forma di violenza è </w:t>
      </w:r>
      <w:r w:rsidRPr="00251DA4">
        <w:rPr>
          <w:rFonts w:ascii="Times New Roman" w:eastAsia="Times New Roman" w:hAnsi="Times New Roman" w:cs="Times New Roman"/>
          <w:i/>
          <w:iCs/>
          <w:color w:val="222221"/>
          <w:sz w:val="24"/>
          <w:szCs w:val="24"/>
          <w:lang w:eastAsia="it-IT"/>
        </w:rPr>
        <w:t>quella economica</w:t>
      </w:r>
      <w:r w:rsidRPr="00251DA4">
        <w:rPr>
          <w:rFonts w:ascii="Times New Roman" w:eastAsia="Times New Roman" w:hAnsi="Times New Roman" w:cs="Times New Roman"/>
          <w:color w:val="222221"/>
          <w:sz w:val="24"/>
          <w:szCs w:val="24"/>
          <w:lang w:eastAsia="it-IT"/>
        </w:rPr>
        <w:t> che mira al controllo della partner tramite privazione o limitazione nell’accesso alle disponibilità economiche proprie o della famiglia. Un’altra forma di violenza fortemente diffusa e di recente riconoscimento giuridico è rappresentata dagli atti persecutori, riconducibili alla fattispecie di reato di </w:t>
      </w:r>
      <w:proofErr w:type="spellStart"/>
      <w:r w:rsidRPr="00251DA4">
        <w:rPr>
          <w:rFonts w:ascii="Times New Roman" w:eastAsia="Times New Roman" w:hAnsi="Times New Roman" w:cs="Times New Roman"/>
          <w:i/>
          <w:iCs/>
          <w:color w:val="222221"/>
          <w:sz w:val="24"/>
          <w:szCs w:val="24"/>
          <w:lang w:eastAsia="it-IT"/>
        </w:rPr>
        <w:t>stalking</w:t>
      </w:r>
      <w:proofErr w:type="spellEnd"/>
      <w:r w:rsidRPr="00251DA4">
        <w:rPr>
          <w:rFonts w:ascii="Times New Roman" w:eastAsia="Times New Roman" w:hAnsi="Times New Roman" w:cs="Times New Roman"/>
          <w:color w:val="222221"/>
          <w:sz w:val="24"/>
          <w:szCs w:val="24"/>
          <w:lang w:eastAsia="it-IT"/>
        </w:rPr>
        <w:t>.</w:t>
      </w:r>
    </w:p>
    <w:p w:rsidR="00F761C7" w:rsidRPr="00251DA4" w:rsidRDefault="00F761C7" w:rsidP="00F761C7">
      <w:pPr>
        <w:shd w:val="clear" w:color="auto" w:fill="FFFFFF"/>
        <w:spacing w:after="0" w:line="240" w:lineRule="atLeast"/>
        <w:jc w:val="center"/>
        <w:textAlignment w:val="baseline"/>
        <w:outlineLvl w:val="1"/>
        <w:rPr>
          <w:rFonts w:ascii="Times New Roman" w:eastAsia="Times New Roman" w:hAnsi="Times New Roman" w:cs="Times New Roman"/>
          <w:b/>
          <w:caps/>
          <w:color w:val="222221"/>
          <w:sz w:val="24"/>
          <w:szCs w:val="24"/>
          <w:lang w:eastAsia="it-IT"/>
        </w:rPr>
      </w:pPr>
      <w:r w:rsidRPr="00251DA4">
        <w:rPr>
          <w:rFonts w:ascii="Times New Roman" w:eastAsia="Times New Roman" w:hAnsi="Times New Roman" w:cs="Times New Roman"/>
          <w:b/>
          <w:caps/>
          <w:color w:val="222221"/>
          <w:sz w:val="24"/>
          <w:szCs w:val="24"/>
          <w:lang w:eastAsia="it-IT"/>
        </w:rPr>
        <w:lastRenderedPageBreak/>
        <w:t>VIOLENZA DOMESTICA, COME SI MANIFESTA</w:t>
      </w:r>
    </w:p>
    <w:p w:rsidR="00F761C7"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color w:val="222221"/>
          <w:sz w:val="24"/>
          <w:szCs w:val="24"/>
          <w:lang w:eastAsia="it-IT"/>
        </w:rPr>
        <w:t>La violenza domestica si manifesta attraverso alcuni importanti segnali che è bene non sottovalutare. </w:t>
      </w:r>
    </w:p>
    <w:p w:rsidR="00F761C7"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color w:val="222221"/>
          <w:sz w:val="24"/>
          <w:szCs w:val="24"/>
          <w:lang w:eastAsia="it-IT"/>
        </w:rPr>
        <w:t>Il modello della “</w:t>
      </w:r>
      <w:r w:rsidRPr="00251DA4">
        <w:rPr>
          <w:rFonts w:ascii="Times New Roman" w:eastAsia="Times New Roman" w:hAnsi="Times New Roman" w:cs="Times New Roman"/>
          <w:i/>
          <w:iCs/>
          <w:color w:val="222221"/>
          <w:sz w:val="24"/>
          <w:szCs w:val="24"/>
          <w:lang w:eastAsia="it-IT"/>
        </w:rPr>
        <w:t>Spirale della violenza</w:t>
      </w:r>
      <w:r w:rsidRPr="00251DA4">
        <w:rPr>
          <w:rFonts w:ascii="Times New Roman" w:eastAsia="Times New Roman" w:hAnsi="Times New Roman" w:cs="Times New Roman"/>
          <w:color w:val="222221"/>
          <w:sz w:val="24"/>
          <w:szCs w:val="24"/>
          <w:lang w:eastAsia="it-IT"/>
        </w:rPr>
        <w:t>” illustra accuratamente l’andamento della dinamica: la violenza, infatti, non si manifesta sempre esplicitamente sin da subito, ma </w:t>
      </w:r>
      <w:r w:rsidRPr="00251DA4">
        <w:rPr>
          <w:rFonts w:ascii="Times New Roman" w:eastAsia="Times New Roman" w:hAnsi="Times New Roman" w:cs="Times New Roman"/>
          <w:i/>
          <w:iCs/>
          <w:color w:val="222221"/>
          <w:sz w:val="24"/>
          <w:szCs w:val="24"/>
          <w:lang w:eastAsia="it-IT"/>
        </w:rPr>
        <w:t>presenta un’escalation di gravità</w:t>
      </w:r>
      <w:r w:rsidRPr="00251DA4">
        <w:rPr>
          <w:rFonts w:ascii="Times New Roman" w:eastAsia="Times New Roman" w:hAnsi="Times New Roman" w:cs="Times New Roman"/>
          <w:color w:val="222221"/>
          <w:sz w:val="24"/>
          <w:szCs w:val="24"/>
          <w:lang w:eastAsia="it-IT"/>
        </w:rPr>
        <w:t> ed evolve articolandosi in più fasi.</w:t>
      </w:r>
    </w:p>
    <w:p w:rsidR="00F761C7"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color w:val="222221"/>
          <w:sz w:val="24"/>
          <w:szCs w:val="24"/>
          <w:lang w:eastAsia="it-IT"/>
        </w:rPr>
        <w:t>La prima fase prevede un </w:t>
      </w:r>
      <w:r w:rsidRPr="00251DA4">
        <w:rPr>
          <w:rFonts w:ascii="Times New Roman" w:eastAsia="Times New Roman" w:hAnsi="Times New Roman" w:cs="Times New Roman"/>
          <w:i/>
          <w:iCs/>
          <w:color w:val="222221"/>
          <w:sz w:val="24"/>
          <w:szCs w:val="24"/>
          <w:lang w:eastAsia="it-IT"/>
        </w:rPr>
        <w:t>graduale aumento della tensione</w:t>
      </w:r>
      <w:r w:rsidRPr="00251DA4">
        <w:rPr>
          <w:rFonts w:ascii="Times New Roman" w:eastAsia="Times New Roman" w:hAnsi="Times New Roman" w:cs="Times New Roman"/>
          <w:color w:val="222221"/>
          <w:sz w:val="24"/>
          <w:szCs w:val="24"/>
          <w:lang w:eastAsia="it-IT"/>
        </w:rPr>
        <w:t> caratterizzato da liti frequenti e da tentativi della vittima di disinnescare la tensione, segue poi la </w:t>
      </w:r>
      <w:r w:rsidRPr="00251DA4">
        <w:rPr>
          <w:rFonts w:ascii="Times New Roman" w:eastAsia="Times New Roman" w:hAnsi="Times New Roman" w:cs="Times New Roman"/>
          <w:i/>
          <w:iCs/>
          <w:color w:val="222221"/>
          <w:sz w:val="24"/>
          <w:szCs w:val="24"/>
          <w:lang w:eastAsia="it-IT"/>
        </w:rPr>
        <w:t>fase dell’aggressione</w:t>
      </w:r>
      <w:r w:rsidRPr="00251DA4">
        <w:rPr>
          <w:rFonts w:ascii="Times New Roman" w:eastAsia="Times New Roman" w:hAnsi="Times New Roman" w:cs="Times New Roman"/>
          <w:color w:val="222221"/>
          <w:sz w:val="24"/>
          <w:szCs w:val="24"/>
          <w:lang w:eastAsia="it-IT"/>
        </w:rPr>
        <w:t>, in cui si manifestano i comportamenti violenti, e infine si giunge alla </w:t>
      </w:r>
      <w:r w:rsidRPr="00251DA4">
        <w:rPr>
          <w:rFonts w:ascii="Times New Roman" w:eastAsia="Times New Roman" w:hAnsi="Times New Roman" w:cs="Times New Roman"/>
          <w:i/>
          <w:iCs/>
          <w:color w:val="222221"/>
          <w:sz w:val="24"/>
          <w:szCs w:val="24"/>
          <w:lang w:eastAsia="it-IT"/>
        </w:rPr>
        <w:t>fase del pentimento e della riconciliazione</w:t>
      </w:r>
      <w:r w:rsidRPr="00251DA4">
        <w:rPr>
          <w:rFonts w:ascii="Times New Roman" w:eastAsia="Times New Roman" w:hAnsi="Times New Roman" w:cs="Times New Roman"/>
          <w:color w:val="222221"/>
          <w:sz w:val="24"/>
          <w:szCs w:val="24"/>
          <w:lang w:eastAsia="it-IT"/>
        </w:rPr>
        <w:t>, in cui l’aggressore chiede scusa e si pente del proprio comportamento. In alcuni casi il partner abusante prova vergogna e fa promesse di cambiamento, in altri, invece, </w:t>
      </w:r>
      <w:r w:rsidRPr="00251DA4">
        <w:rPr>
          <w:rFonts w:ascii="Times New Roman" w:eastAsia="Times New Roman" w:hAnsi="Times New Roman" w:cs="Times New Roman"/>
          <w:i/>
          <w:iCs/>
          <w:color w:val="222221"/>
          <w:sz w:val="24"/>
          <w:szCs w:val="24"/>
          <w:lang w:eastAsia="it-IT"/>
        </w:rPr>
        <w:t>colpevolizza la vittima</w:t>
      </w:r>
      <w:r w:rsidRPr="00251DA4">
        <w:rPr>
          <w:rFonts w:ascii="Times New Roman" w:eastAsia="Times New Roman" w:hAnsi="Times New Roman" w:cs="Times New Roman"/>
          <w:color w:val="222221"/>
          <w:sz w:val="24"/>
          <w:szCs w:val="24"/>
          <w:lang w:eastAsia="it-IT"/>
        </w:rPr>
        <w:t> definendola come la responsabile delle azioni che lui ha compiuto.</w:t>
      </w:r>
    </w:p>
    <w:p w:rsidR="00F761C7" w:rsidRPr="00251DA4"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color w:val="222221"/>
          <w:sz w:val="24"/>
          <w:szCs w:val="24"/>
          <w:lang w:eastAsia="it-IT"/>
        </w:rPr>
        <w:t>Queste fasi si presentano alternandosi e </w:t>
      </w:r>
      <w:r w:rsidRPr="00251DA4">
        <w:rPr>
          <w:rFonts w:ascii="Times New Roman" w:eastAsia="Times New Roman" w:hAnsi="Times New Roman" w:cs="Times New Roman"/>
          <w:i/>
          <w:iCs/>
          <w:color w:val="222221"/>
          <w:sz w:val="24"/>
          <w:szCs w:val="24"/>
          <w:lang w:eastAsia="it-IT"/>
        </w:rPr>
        <w:t>seguendo un andamento ciclico</w:t>
      </w:r>
      <w:r w:rsidRPr="00251DA4">
        <w:rPr>
          <w:rFonts w:ascii="Times New Roman" w:eastAsia="Times New Roman" w:hAnsi="Times New Roman" w:cs="Times New Roman"/>
          <w:color w:val="222221"/>
          <w:sz w:val="24"/>
          <w:szCs w:val="24"/>
          <w:lang w:eastAsia="it-IT"/>
        </w:rPr>
        <w:t>. Infatti, isolamento, intimidazioni, minacce, ricatto dei/</w:t>
      </w:r>
      <w:proofErr w:type="spellStart"/>
      <w:r w:rsidRPr="00251DA4">
        <w:rPr>
          <w:rFonts w:ascii="Times New Roman" w:eastAsia="Times New Roman" w:hAnsi="Times New Roman" w:cs="Times New Roman"/>
          <w:color w:val="222221"/>
          <w:sz w:val="24"/>
          <w:szCs w:val="24"/>
          <w:lang w:eastAsia="it-IT"/>
        </w:rPr>
        <w:t>lle</w:t>
      </w:r>
      <w:proofErr w:type="spellEnd"/>
      <w:r w:rsidRPr="00251DA4">
        <w:rPr>
          <w:rFonts w:ascii="Times New Roman" w:eastAsia="Times New Roman" w:hAnsi="Times New Roman" w:cs="Times New Roman"/>
          <w:color w:val="222221"/>
          <w:sz w:val="24"/>
          <w:szCs w:val="24"/>
          <w:lang w:eastAsia="it-IT"/>
        </w:rPr>
        <w:t xml:space="preserve"> figli/e, aggressioni fisiche e sessuali si intervallano spesso a false riappacificazioni, momenti di relativa calma in cui la coppia vive la cosiddetta “fase della luna di miele”, questo processo contribuisce a </w:t>
      </w:r>
      <w:r w:rsidRPr="00251DA4">
        <w:rPr>
          <w:rFonts w:ascii="Times New Roman" w:eastAsia="Times New Roman" w:hAnsi="Times New Roman" w:cs="Times New Roman"/>
          <w:i/>
          <w:iCs/>
          <w:color w:val="222221"/>
          <w:sz w:val="24"/>
          <w:szCs w:val="24"/>
          <w:lang w:eastAsia="it-IT"/>
        </w:rPr>
        <w:t>confondere la donna, aumentandone al contempo l’insicurezza</w:t>
      </w:r>
      <w:r w:rsidRPr="00251DA4">
        <w:rPr>
          <w:rFonts w:ascii="Times New Roman" w:eastAsia="Times New Roman" w:hAnsi="Times New Roman" w:cs="Times New Roman"/>
          <w:color w:val="222221"/>
          <w:sz w:val="24"/>
          <w:szCs w:val="24"/>
          <w:lang w:eastAsia="it-IT"/>
        </w:rPr>
        <w:t>.</w:t>
      </w:r>
    </w:p>
    <w:p w:rsidR="00F761C7" w:rsidRPr="00251DA4" w:rsidRDefault="00F761C7" w:rsidP="00F761C7">
      <w:pPr>
        <w:shd w:val="clear" w:color="auto" w:fill="FFFFFF"/>
        <w:spacing w:after="0" w:line="240" w:lineRule="atLeast"/>
        <w:jc w:val="center"/>
        <w:textAlignment w:val="baseline"/>
        <w:outlineLvl w:val="2"/>
        <w:rPr>
          <w:rFonts w:ascii="Times New Roman" w:eastAsia="Times New Roman" w:hAnsi="Times New Roman" w:cs="Times New Roman"/>
          <w:b/>
          <w:caps/>
          <w:color w:val="222221"/>
          <w:sz w:val="24"/>
          <w:szCs w:val="24"/>
          <w:lang w:eastAsia="it-IT"/>
        </w:rPr>
      </w:pPr>
      <w:r w:rsidRPr="00251DA4">
        <w:rPr>
          <w:rFonts w:ascii="Times New Roman" w:eastAsia="Times New Roman" w:hAnsi="Times New Roman" w:cs="Times New Roman"/>
          <w:b/>
          <w:caps/>
          <w:color w:val="222221"/>
          <w:sz w:val="24"/>
          <w:szCs w:val="24"/>
          <w:lang w:eastAsia="it-IT"/>
        </w:rPr>
        <w:t>LE POSSIBILI CONSEGUENZE DELLA VIOLENZA DOMESTICA</w:t>
      </w:r>
    </w:p>
    <w:p w:rsidR="00F761C7" w:rsidRPr="00251DA4"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color w:val="222221"/>
          <w:sz w:val="24"/>
          <w:szCs w:val="24"/>
          <w:lang w:eastAsia="it-IT"/>
        </w:rPr>
        <w:t>Le conseguenze per le donne sopravvissute a violenza domestica possono essere gravi e profonde e anche </w:t>
      </w:r>
      <w:r w:rsidRPr="00251DA4">
        <w:rPr>
          <w:rFonts w:ascii="Times New Roman" w:eastAsia="Times New Roman" w:hAnsi="Times New Roman" w:cs="Times New Roman"/>
          <w:i/>
          <w:iCs/>
          <w:color w:val="222221"/>
          <w:sz w:val="24"/>
          <w:szCs w:val="24"/>
          <w:lang w:eastAsia="it-IT"/>
        </w:rPr>
        <w:t>più acute se esse sono madri</w:t>
      </w:r>
      <w:r w:rsidRPr="00251DA4">
        <w:rPr>
          <w:rFonts w:ascii="Times New Roman" w:eastAsia="Times New Roman" w:hAnsi="Times New Roman" w:cs="Times New Roman"/>
          <w:color w:val="222221"/>
          <w:sz w:val="24"/>
          <w:szCs w:val="24"/>
          <w:lang w:eastAsia="it-IT"/>
        </w:rPr>
        <w:t>. L’indagine svolta da ISTAT nel 2014 ha evidenziato come più della metà delle vittime soffra di </w:t>
      </w:r>
      <w:r w:rsidRPr="00251DA4">
        <w:rPr>
          <w:rFonts w:ascii="Times New Roman" w:eastAsia="Times New Roman" w:hAnsi="Times New Roman" w:cs="Times New Roman"/>
          <w:i/>
          <w:iCs/>
          <w:color w:val="222221"/>
          <w:sz w:val="24"/>
          <w:szCs w:val="24"/>
          <w:lang w:eastAsia="it-IT"/>
        </w:rPr>
        <w:t>perdita di fiducia e autostima </w:t>
      </w:r>
      <w:r w:rsidRPr="00251DA4">
        <w:rPr>
          <w:rFonts w:ascii="Times New Roman" w:eastAsia="Times New Roman" w:hAnsi="Times New Roman" w:cs="Times New Roman"/>
          <w:color w:val="222221"/>
          <w:sz w:val="24"/>
          <w:szCs w:val="24"/>
          <w:lang w:eastAsia="it-IT"/>
        </w:rPr>
        <w:t>(52,75%). Tra le conseguenze sono molto frequenti anche </w:t>
      </w:r>
      <w:r w:rsidRPr="00251DA4">
        <w:rPr>
          <w:rFonts w:ascii="Times New Roman" w:eastAsia="Times New Roman" w:hAnsi="Times New Roman" w:cs="Times New Roman"/>
          <w:i/>
          <w:iCs/>
          <w:color w:val="222221"/>
          <w:sz w:val="24"/>
          <w:szCs w:val="24"/>
          <w:lang w:eastAsia="it-IT"/>
        </w:rPr>
        <w:t>ansia, fobia e attacchi di panico</w:t>
      </w:r>
      <w:r w:rsidRPr="00251DA4">
        <w:rPr>
          <w:rFonts w:ascii="Times New Roman" w:eastAsia="Times New Roman" w:hAnsi="Times New Roman" w:cs="Times New Roman"/>
          <w:color w:val="222221"/>
          <w:sz w:val="24"/>
          <w:szCs w:val="24"/>
          <w:lang w:eastAsia="it-IT"/>
        </w:rPr>
        <w:t> (46,8%), </w:t>
      </w:r>
      <w:r w:rsidRPr="00251DA4">
        <w:rPr>
          <w:rFonts w:ascii="Times New Roman" w:eastAsia="Times New Roman" w:hAnsi="Times New Roman" w:cs="Times New Roman"/>
          <w:i/>
          <w:iCs/>
          <w:color w:val="222221"/>
          <w:sz w:val="24"/>
          <w:szCs w:val="24"/>
          <w:lang w:eastAsia="it-IT"/>
        </w:rPr>
        <w:t>disperazione e sensazione di impotenza</w:t>
      </w:r>
      <w:r w:rsidRPr="00251DA4">
        <w:rPr>
          <w:rFonts w:ascii="Times New Roman" w:eastAsia="Times New Roman" w:hAnsi="Times New Roman" w:cs="Times New Roman"/>
          <w:color w:val="222221"/>
          <w:sz w:val="24"/>
          <w:szCs w:val="24"/>
          <w:lang w:eastAsia="it-IT"/>
        </w:rPr>
        <w:t> (46,4%), </w:t>
      </w:r>
      <w:r w:rsidRPr="00251DA4">
        <w:rPr>
          <w:rFonts w:ascii="Times New Roman" w:eastAsia="Times New Roman" w:hAnsi="Times New Roman" w:cs="Times New Roman"/>
          <w:i/>
          <w:iCs/>
          <w:color w:val="222221"/>
          <w:sz w:val="24"/>
          <w:szCs w:val="24"/>
          <w:lang w:eastAsia="it-IT"/>
        </w:rPr>
        <w:t>disturbi del sonno e</w:t>
      </w:r>
      <w:r>
        <w:rPr>
          <w:rFonts w:ascii="Times New Roman" w:eastAsia="Times New Roman" w:hAnsi="Times New Roman" w:cs="Times New Roman"/>
          <w:i/>
          <w:iCs/>
          <w:color w:val="222221"/>
          <w:sz w:val="24"/>
          <w:szCs w:val="24"/>
          <w:lang w:eastAsia="it-IT"/>
        </w:rPr>
        <w:t xml:space="preserve"> dell’alimentazione (24,9%), depressione  </w:t>
      </w:r>
      <w:r w:rsidRPr="00251DA4">
        <w:rPr>
          <w:rFonts w:ascii="Times New Roman" w:eastAsia="Times New Roman" w:hAnsi="Times New Roman" w:cs="Times New Roman"/>
          <w:color w:val="222221"/>
          <w:sz w:val="24"/>
          <w:szCs w:val="24"/>
          <w:lang w:eastAsia="it-IT"/>
        </w:rPr>
        <w:t>(40,3%), nonché </w:t>
      </w:r>
      <w:r w:rsidRPr="00251DA4">
        <w:rPr>
          <w:rFonts w:ascii="Times New Roman" w:eastAsia="Times New Roman" w:hAnsi="Times New Roman" w:cs="Times New Roman"/>
          <w:i/>
          <w:iCs/>
          <w:color w:val="222221"/>
          <w:sz w:val="24"/>
          <w:szCs w:val="24"/>
          <w:lang w:eastAsia="it-IT"/>
        </w:rPr>
        <w:t>difficoltà a concentrarsi </w:t>
      </w:r>
      <w:r w:rsidRPr="00251DA4">
        <w:rPr>
          <w:rFonts w:ascii="Times New Roman" w:eastAsia="Times New Roman" w:hAnsi="Times New Roman" w:cs="Times New Roman"/>
          <w:color w:val="222221"/>
          <w:sz w:val="24"/>
          <w:szCs w:val="24"/>
          <w:lang w:eastAsia="it-IT"/>
        </w:rPr>
        <w:t>e perdita della memoria (24,9%), </w:t>
      </w:r>
      <w:r w:rsidRPr="00251DA4">
        <w:rPr>
          <w:rFonts w:ascii="Times New Roman" w:eastAsia="Times New Roman" w:hAnsi="Times New Roman" w:cs="Times New Roman"/>
          <w:i/>
          <w:iCs/>
          <w:color w:val="222221"/>
          <w:sz w:val="24"/>
          <w:szCs w:val="24"/>
          <w:lang w:eastAsia="it-IT"/>
        </w:rPr>
        <w:t>dolori ricorrenti</w:t>
      </w:r>
      <w:r w:rsidRPr="00251DA4">
        <w:rPr>
          <w:rFonts w:ascii="Times New Roman" w:eastAsia="Times New Roman" w:hAnsi="Times New Roman" w:cs="Times New Roman"/>
          <w:color w:val="222221"/>
          <w:sz w:val="24"/>
          <w:szCs w:val="24"/>
          <w:lang w:eastAsia="it-IT"/>
        </w:rPr>
        <w:t> nel corpo (21,8%), </w:t>
      </w:r>
      <w:r w:rsidRPr="00251DA4">
        <w:rPr>
          <w:rFonts w:ascii="Times New Roman" w:eastAsia="Times New Roman" w:hAnsi="Times New Roman" w:cs="Times New Roman"/>
          <w:i/>
          <w:iCs/>
          <w:color w:val="222221"/>
          <w:sz w:val="24"/>
          <w:szCs w:val="24"/>
          <w:lang w:eastAsia="it-IT"/>
        </w:rPr>
        <w:t>difficoltà nel gestire i/le figli/e</w:t>
      </w:r>
      <w:r w:rsidRPr="00251DA4">
        <w:rPr>
          <w:rFonts w:ascii="Times New Roman" w:eastAsia="Times New Roman" w:hAnsi="Times New Roman" w:cs="Times New Roman"/>
          <w:color w:val="222221"/>
          <w:sz w:val="24"/>
          <w:szCs w:val="24"/>
          <w:lang w:eastAsia="it-IT"/>
        </w:rPr>
        <w:t> (14,8%) e infine </w:t>
      </w:r>
      <w:r w:rsidRPr="00251DA4">
        <w:rPr>
          <w:rFonts w:ascii="Times New Roman" w:eastAsia="Times New Roman" w:hAnsi="Times New Roman" w:cs="Times New Roman"/>
          <w:i/>
          <w:iCs/>
          <w:color w:val="222221"/>
          <w:sz w:val="24"/>
          <w:szCs w:val="24"/>
          <w:lang w:eastAsia="it-IT"/>
        </w:rPr>
        <w:t>autolesionismo</w:t>
      </w:r>
      <w:r w:rsidRPr="00251DA4">
        <w:rPr>
          <w:rFonts w:ascii="Times New Roman" w:eastAsia="Times New Roman" w:hAnsi="Times New Roman" w:cs="Times New Roman"/>
          <w:color w:val="222221"/>
          <w:sz w:val="24"/>
          <w:szCs w:val="24"/>
          <w:lang w:eastAsia="it-IT"/>
        </w:rPr>
        <w:t> o idee di suicidio (12,1%).</w:t>
      </w:r>
    </w:p>
    <w:p w:rsidR="00F761C7" w:rsidRPr="00251DA4" w:rsidRDefault="00F761C7" w:rsidP="00F761C7">
      <w:pPr>
        <w:shd w:val="clear" w:color="auto" w:fill="FFFFFF"/>
        <w:spacing w:after="0" w:line="240" w:lineRule="atLeast"/>
        <w:jc w:val="center"/>
        <w:textAlignment w:val="baseline"/>
        <w:outlineLvl w:val="2"/>
        <w:rPr>
          <w:rFonts w:ascii="Times New Roman" w:eastAsia="Times New Roman" w:hAnsi="Times New Roman" w:cs="Times New Roman"/>
          <w:b/>
          <w:caps/>
          <w:color w:val="222221"/>
          <w:sz w:val="24"/>
          <w:szCs w:val="24"/>
          <w:lang w:eastAsia="it-IT"/>
        </w:rPr>
      </w:pPr>
      <w:r w:rsidRPr="00251DA4">
        <w:rPr>
          <w:rFonts w:ascii="Times New Roman" w:eastAsia="Times New Roman" w:hAnsi="Times New Roman" w:cs="Times New Roman"/>
          <w:b/>
          <w:caps/>
          <w:color w:val="222221"/>
          <w:sz w:val="24"/>
          <w:szCs w:val="24"/>
          <w:lang w:eastAsia="it-IT"/>
        </w:rPr>
        <w:t>VIOLENZA DOMESTICA E FIGLI</w:t>
      </w:r>
    </w:p>
    <w:p w:rsidR="00F761C7"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color w:val="222221"/>
          <w:sz w:val="24"/>
          <w:szCs w:val="24"/>
          <w:lang w:eastAsia="it-IT"/>
        </w:rPr>
        <w:t>La violenza domestica, quando agita contro una donna che è anche madre, non colpisce solo i singoli membri della diade, ma </w:t>
      </w:r>
      <w:r w:rsidRPr="00251DA4">
        <w:rPr>
          <w:rFonts w:ascii="Times New Roman" w:eastAsia="Times New Roman" w:hAnsi="Times New Roman" w:cs="Times New Roman"/>
          <w:i/>
          <w:iCs/>
          <w:color w:val="222221"/>
          <w:sz w:val="24"/>
          <w:szCs w:val="24"/>
          <w:lang w:eastAsia="it-IT"/>
        </w:rPr>
        <w:t>è sempre anche un attacco alla relazione mamma-bambino/a</w:t>
      </w:r>
      <w:r w:rsidRPr="00251DA4">
        <w:rPr>
          <w:rFonts w:ascii="Times New Roman" w:eastAsia="Times New Roman" w:hAnsi="Times New Roman" w:cs="Times New Roman"/>
          <w:color w:val="222221"/>
          <w:sz w:val="24"/>
          <w:szCs w:val="24"/>
          <w:lang w:eastAsia="it-IT"/>
        </w:rPr>
        <w:t>.</w:t>
      </w:r>
    </w:p>
    <w:p w:rsidR="00F761C7"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color w:val="222221"/>
          <w:sz w:val="24"/>
          <w:szCs w:val="24"/>
          <w:lang w:eastAsia="it-IT"/>
        </w:rPr>
        <w:t>Le aggressioni, fisiche o psicologiche che siano, creano </w:t>
      </w:r>
      <w:r w:rsidRPr="00251DA4">
        <w:rPr>
          <w:rFonts w:ascii="Times New Roman" w:eastAsia="Times New Roman" w:hAnsi="Times New Roman" w:cs="Times New Roman"/>
          <w:i/>
          <w:iCs/>
          <w:color w:val="222221"/>
          <w:sz w:val="24"/>
          <w:szCs w:val="24"/>
          <w:lang w:eastAsia="it-IT"/>
        </w:rPr>
        <w:t>un clima di terrore</w:t>
      </w:r>
      <w:r w:rsidRPr="00251DA4">
        <w:rPr>
          <w:rFonts w:ascii="Times New Roman" w:eastAsia="Times New Roman" w:hAnsi="Times New Roman" w:cs="Times New Roman"/>
          <w:color w:val="222221"/>
          <w:sz w:val="24"/>
          <w:szCs w:val="24"/>
          <w:lang w:eastAsia="it-IT"/>
        </w:rPr>
        <w:t xml:space="preserve"> e pericolo all’interno della casa, minano alla base l’autostima e l’identità stessa della donna, che </w:t>
      </w:r>
      <w:r>
        <w:rPr>
          <w:rFonts w:ascii="Times New Roman" w:eastAsia="Times New Roman" w:hAnsi="Times New Roman" w:cs="Times New Roman"/>
          <w:color w:val="222221"/>
          <w:sz w:val="24"/>
          <w:szCs w:val="24"/>
          <w:lang w:eastAsia="it-IT"/>
        </w:rPr>
        <w:t>viene</w:t>
      </w:r>
      <w:r w:rsidRPr="00251DA4">
        <w:rPr>
          <w:rFonts w:ascii="Times New Roman" w:eastAsia="Times New Roman" w:hAnsi="Times New Roman" w:cs="Times New Roman"/>
          <w:color w:val="222221"/>
          <w:sz w:val="24"/>
          <w:szCs w:val="24"/>
          <w:lang w:eastAsia="it-IT"/>
        </w:rPr>
        <w:t> </w:t>
      </w:r>
      <w:r w:rsidRPr="00251DA4">
        <w:rPr>
          <w:rFonts w:ascii="Times New Roman" w:eastAsia="Times New Roman" w:hAnsi="Times New Roman" w:cs="Times New Roman"/>
          <w:i/>
          <w:iCs/>
          <w:color w:val="222221"/>
          <w:sz w:val="24"/>
          <w:szCs w:val="24"/>
          <w:lang w:eastAsia="it-IT"/>
        </w:rPr>
        <w:t>squalificata</w:t>
      </w:r>
      <w:r w:rsidRPr="00251DA4">
        <w:rPr>
          <w:rFonts w:ascii="Times New Roman" w:eastAsia="Times New Roman" w:hAnsi="Times New Roman" w:cs="Times New Roman"/>
          <w:color w:val="222221"/>
          <w:sz w:val="24"/>
          <w:szCs w:val="24"/>
          <w:lang w:eastAsia="it-IT"/>
        </w:rPr>
        <w:t> anche relativamente alle proprie </w:t>
      </w:r>
      <w:r w:rsidRPr="00251DA4">
        <w:rPr>
          <w:rFonts w:ascii="Times New Roman" w:eastAsia="Times New Roman" w:hAnsi="Times New Roman" w:cs="Times New Roman"/>
          <w:i/>
          <w:iCs/>
          <w:color w:val="222221"/>
          <w:sz w:val="24"/>
          <w:szCs w:val="24"/>
          <w:lang w:eastAsia="it-IT"/>
        </w:rPr>
        <w:t>competenze genitoriali</w:t>
      </w:r>
      <w:r w:rsidRPr="00251DA4">
        <w:rPr>
          <w:rFonts w:ascii="Times New Roman" w:eastAsia="Times New Roman" w:hAnsi="Times New Roman" w:cs="Times New Roman"/>
          <w:color w:val="222221"/>
          <w:sz w:val="24"/>
          <w:szCs w:val="24"/>
          <w:lang w:eastAsia="it-IT"/>
        </w:rPr>
        <w:t>, e possono impedire lo sviluppo di un rapporto sereno tra la mamma e i suoi figli e figlie. </w:t>
      </w:r>
    </w:p>
    <w:p w:rsidR="00F761C7"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color w:val="222221"/>
          <w:sz w:val="24"/>
          <w:szCs w:val="24"/>
          <w:lang w:eastAsia="it-IT"/>
        </w:rPr>
        <w:t>Per i bambini e le bambine che assistono alla violenza nei confronti della madre si configura </w:t>
      </w:r>
      <w:r w:rsidRPr="00251DA4">
        <w:rPr>
          <w:rFonts w:ascii="Times New Roman" w:eastAsia="Times New Roman" w:hAnsi="Times New Roman" w:cs="Times New Roman"/>
          <w:i/>
          <w:iCs/>
          <w:color w:val="222221"/>
          <w:sz w:val="24"/>
          <w:szCs w:val="24"/>
          <w:lang w:eastAsia="it-IT"/>
        </w:rPr>
        <w:t>un trauma complesso</w:t>
      </w:r>
      <w:r w:rsidRPr="00251DA4">
        <w:rPr>
          <w:rFonts w:ascii="Times New Roman" w:eastAsia="Times New Roman" w:hAnsi="Times New Roman" w:cs="Times New Roman"/>
          <w:color w:val="222221"/>
          <w:sz w:val="24"/>
          <w:szCs w:val="24"/>
          <w:lang w:eastAsia="it-IT"/>
        </w:rPr>
        <w:t> che riverbera i suoi effetti a livello emotivo, cognitivo e relazionale, con un alto rischio di trasmissione intergenerazionale della violenza. </w:t>
      </w:r>
    </w:p>
    <w:p w:rsidR="00F761C7" w:rsidRPr="00251DA4" w:rsidRDefault="00F761C7" w:rsidP="00F761C7">
      <w:pPr>
        <w:shd w:val="clear" w:color="auto" w:fill="FFFFFF"/>
        <w:spacing w:after="0" w:line="240" w:lineRule="atLeast"/>
        <w:ind w:firstLine="708"/>
        <w:jc w:val="both"/>
        <w:textAlignment w:val="baseline"/>
        <w:rPr>
          <w:rFonts w:ascii="Times New Roman" w:eastAsia="Times New Roman" w:hAnsi="Times New Roman" w:cs="Times New Roman"/>
          <w:color w:val="222221"/>
          <w:sz w:val="24"/>
          <w:szCs w:val="24"/>
          <w:lang w:eastAsia="it-IT"/>
        </w:rPr>
      </w:pPr>
      <w:r w:rsidRPr="00251DA4">
        <w:rPr>
          <w:rFonts w:ascii="Times New Roman" w:eastAsia="Times New Roman" w:hAnsi="Times New Roman" w:cs="Times New Roman"/>
          <w:color w:val="222221"/>
          <w:sz w:val="24"/>
          <w:szCs w:val="24"/>
          <w:lang w:eastAsia="it-IT"/>
        </w:rPr>
        <w:t>Affrontare il problema della violenza domestica significa quindi uscire dalla dinamica privata e procedere, prima di tutto, verso una </w:t>
      </w:r>
      <w:r w:rsidRPr="00251DA4">
        <w:rPr>
          <w:rFonts w:ascii="Times New Roman" w:eastAsia="Times New Roman" w:hAnsi="Times New Roman" w:cs="Times New Roman"/>
          <w:i/>
          <w:iCs/>
          <w:color w:val="222221"/>
          <w:sz w:val="24"/>
          <w:szCs w:val="24"/>
          <w:lang w:eastAsia="it-IT"/>
        </w:rPr>
        <w:t>messa in discussione di modelli sociali e culturali </w:t>
      </w:r>
      <w:r w:rsidRPr="00251DA4">
        <w:rPr>
          <w:rFonts w:ascii="Times New Roman" w:eastAsia="Times New Roman" w:hAnsi="Times New Roman" w:cs="Times New Roman"/>
          <w:color w:val="222221"/>
          <w:sz w:val="24"/>
          <w:szCs w:val="24"/>
          <w:lang w:eastAsia="it-IT"/>
        </w:rPr>
        <w:t>profondamente radicati ed estremamente diffusi. In questo senso, risulta fondamentale</w:t>
      </w:r>
      <w:r w:rsidRPr="00251DA4">
        <w:rPr>
          <w:rFonts w:ascii="Times New Roman" w:eastAsia="Times New Roman" w:hAnsi="Times New Roman" w:cs="Times New Roman"/>
          <w:i/>
          <w:iCs/>
          <w:color w:val="222221"/>
          <w:sz w:val="24"/>
          <w:szCs w:val="24"/>
          <w:lang w:eastAsia="it-IT"/>
        </w:rPr>
        <w:t xml:space="preserve"> il concetto di </w:t>
      </w:r>
      <w:proofErr w:type="spellStart"/>
      <w:r w:rsidRPr="00251DA4">
        <w:rPr>
          <w:rFonts w:ascii="Times New Roman" w:eastAsia="Times New Roman" w:hAnsi="Times New Roman" w:cs="Times New Roman"/>
          <w:i/>
          <w:iCs/>
          <w:color w:val="222221"/>
          <w:sz w:val="24"/>
          <w:szCs w:val="24"/>
          <w:lang w:eastAsia="it-IT"/>
        </w:rPr>
        <w:t>empowerment</w:t>
      </w:r>
      <w:proofErr w:type="spellEnd"/>
      <w:r w:rsidRPr="00251DA4">
        <w:rPr>
          <w:rFonts w:ascii="Times New Roman" w:eastAsia="Times New Roman" w:hAnsi="Times New Roman" w:cs="Times New Roman"/>
          <w:color w:val="222221"/>
          <w:sz w:val="24"/>
          <w:szCs w:val="24"/>
          <w:lang w:eastAsia="it-IT"/>
        </w:rPr>
        <w:t>, inteso come processo finalizzato a modificare le relazioni impari di potere tra uomini e donne nei diversi contesti del vivere sociale e personale. Infine, risultano necessari </w:t>
      </w:r>
      <w:r w:rsidRPr="00251DA4">
        <w:rPr>
          <w:rFonts w:ascii="Times New Roman" w:eastAsia="Times New Roman" w:hAnsi="Times New Roman" w:cs="Times New Roman"/>
          <w:i/>
          <w:iCs/>
          <w:color w:val="222221"/>
          <w:sz w:val="24"/>
          <w:szCs w:val="24"/>
          <w:lang w:eastAsia="it-IT"/>
        </w:rPr>
        <w:t>interventi di sensibilizzazione della popolazione</w:t>
      </w:r>
      <w:r w:rsidRPr="00251DA4">
        <w:rPr>
          <w:rFonts w:ascii="Times New Roman" w:eastAsia="Times New Roman" w:hAnsi="Times New Roman" w:cs="Times New Roman"/>
          <w:color w:val="222221"/>
          <w:sz w:val="24"/>
          <w:szCs w:val="24"/>
          <w:lang w:eastAsia="it-IT"/>
        </w:rPr>
        <w:t>, educazione al rispetto sin dalla prima infanzia, formazione del personale e promozione di politiche che garantiscano pari opportunità.</w:t>
      </w:r>
    </w:p>
    <w:p w:rsidR="00F761C7" w:rsidRPr="00251DA4" w:rsidRDefault="00F761C7" w:rsidP="00F761C7">
      <w:pPr>
        <w:shd w:val="clear" w:color="auto" w:fill="FFFFFF"/>
        <w:spacing w:after="0" w:line="240" w:lineRule="atLeast"/>
        <w:jc w:val="both"/>
        <w:textAlignment w:val="baseline"/>
        <w:rPr>
          <w:rFonts w:ascii="Times New Roman" w:eastAsia="Times New Roman" w:hAnsi="Times New Roman" w:cs="Times New Roman"/>
          <w:color w:val="222221"/>
          <w:sz w:val="24"/>
          <w:szCs w:val="24"/>
          <w:lang w:eastAsia="it-IT"/>
        </w:rPr>
      </w:pPr>
    </w:p>
    <w:p w:rsidR="00F761C7" w:rsidRPr="00251DA4" w:rsidRDefault="00F761C7" w:rsidP="00F761C7">
      <w:pPr>
        <w:spacing w:after="0" w:line="240" w:lineRule="atLeast"/>
        <w:jc w:val="center"/>
        <w:rPr>
          <w:rFonts w:ascii="Times New Roman" w:hAnsi="Times New Roman" w:cs="Times New Roman"/>
          <w:sz w:val="24"/>
          <w:szCs w:val="24"/>
        </w:rPr>
      </w:pPr>
      <w:r>
        <w:rPr>
          <w:noProof/>
          <w:lang w:eastAsia="it-IT"/>
        </w:rPr>
        <w:drawing>
          <wp:inline distT="0" distB="0" distL="0" distR="0">
            <wp:extent cx="1054910" cy="902130"/>
            <wp:effectExtent l="19050" t="0" r="0" b="0"/>
            <wp:docPr id="26" name="Immagine 3" descr="Trasmissione intergenerazionale della violenza: un&amp;#39;ipotesi sistem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asmissione intergenerazionale della violenza: un&amp;#39;ipotesi sistemica"/>
                    <pic:cNvPicPr>
                      <a:picLocks noChangeAspect="1" noChangeArrowheads="1"/>
                    </pic:cNvPicPr>
                  </pic:nvPicPr>
                  <pic:blipFill>
                    <a:blip r:embed="rId35" cstate="print"/>
                    <a:srcRect t="14483"/>
                    <a:stretch>
                      <a:fillRect/>
                    </a:stretch>
                  </pic:blipFill>
                  <pic:spPr bwMode="auto">
                    <a:xfrm>
                      <a:off x="0" y="0"/>
                      <a:ext cx="1057428" cy="904284"/>
                    </a:xfrm>
                    <a:prstGeom prst="rect">
                      <a:avLst/>
                    </a:prstGeom>
                    <a:noFill/>
                    <a:ln w="9525">
                      <a:noFill/>
                      <a:miter lim="800000"/>
                      <a:headEnd/>
                      <a:tailEnd/>
                    </a:ln>
                  </pic:spPr>
                </pic:pic>
              </a:graphicData>
            </a:graphic>
          </wp:inline>
        </w:drawing>
      </w:r>
    </w:p>
    <w:p w:rsidR="00C12806" w:rsidRPr="000329D9" w:rsidRDefault="00C12806" w:rsidP="00C12806">
      <w:pPr>
        <w:shd w:val="clear" w:color="auto" w:fill="FFFFFF"/>
        <w:spacing w:after="0" w:line="240" w:lineRule="atLeast"/>
        <w:ind w:firstLine="709"/>
        <w:jc w:val="both"/>
        <w:rPr>
          <w:rFonts w:ascii="Times New Roman" w:eastAsia="Times New Roman" w:hAnsi="Times New Roman" w:cs="Times New Roman"/>
          <w:color w:val="333333"/>
          <w:lang w:eastAsia="it-IT"/>
        </w:rPr>
      </w:pPr>
    </w:p>
    <w:p w:rsidR="00E5335F" w:rsidRPr="003564F0" w:rsidRDefault="00E5335F" w:rsidP="00E5335F">
      <w:pPr>
        <w:spacing w:after="120" w:line="240" w:lineRule="atLeast"/>
        <w:ind w:left="851" w:hanging="851"/>
        <w:rPr>
          <w:rFonts w:ascii="Times New Roman" w:hAnsi="Times New Roman" w:cs="Times New Roman"/>
          <w:sz w:val="24"/>
          <w:szCs w:val="24"/>
        </w:rPr>
      </w:pPr>
    </w:p>
    <w:p w:rsidR="00EF3716" w:rsidRPr="00CF3663" w:rsidRDefault="00EF3716" w:rsidP="00EF3716">
      <w:pPr>
        <w:tabs>
          <w:tab w:val="right" w:pos="9638"/>
        </w:tabs>
        <w:spacing w:after="0" w:line="240" w:lineRule="atLeast"/>
        <w:ind w:right="278"/>
        <w:jc w:val="both"/>
        <w:rPr>
          <w:rFonts w:ascii="Times New Roman" w:hAnsi="Times New Roman" w:cs="Times New Roman"/>
          <w:sz w:val="24"/>
          <w:szCs w:val="24"/>
        </w:rPr>
      </w:pPr>
    </w:p>
    <w:p w:rsidR="00EF3716" w:rsidRDefault="00EF3716" w:rsidP="00EF3716">
      <w:pPr>
        <w:spacing w:after="0" w:line="240" w:lineRule="atLeast"/>
        <w:ind w:right="278"/>
        <w:jc w:val="both"/>
        <w:rPr>
          <w:rFonts w:ascii="Times New Roman" w:hAnsi="Times New Roman" w:cs="Times New Roman"/>
          <w:sz w:val="24"/>
          <w:szCs w:val="24"/>
        </w:rPr>
      </w:pPr>
    </w:p>
    <w:p w:rsidR="00EF3716" w:rsidRDefault="00EF3716" w:rsidP="00EF3716">
      <w:pPr>
        <w:spacing w:after="0" w:line="240" w:lineRule="atLeast"/>
        <w:ind w:right="278"/>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62336" behindDoc="0" locked="0" layoutInCell="1" allowOverlap="1">
            <wp:simplePos x="0" y="0"/>
            <wp:positionH relativeFrom="column">
              <wp:posOffset>375285</wp:posOffset>
            </wp:positionH>
            <wp:positionV relativeFrom="paragraph">
              <wp:posOffset>-796925</wp:posOffset>
            </wp:positionV>
            <wp:extent cx="5286375" cy="1190625"/>
            <wp:effectExtent l="19050" t="0" r="9525" b="0"/>
            <wp:wrapNone/>
            <wp:docPr id="7"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6" cstate="print"/>
                    <a:srcRect t="10651" r="1421" b="15385"/>
                    <a:stretch>
                      <a:fillRect/>
                    </a:stretch>
                  </pic:blipFill>
                  <pic:spPr bwMode="auto">
                    <a:xfrm>
                      <a:off x="0" y="0"/>
                      <a:ext cx="5286375" cy="1190625"/>
                    </a:xfrm>
                    <a:prstGeom prst="rect">
                      <a:avLst/>
                    </a:prstGeom>
                    <a:noFill/>
                    <a:ln w="9525">
                      <a:noFill/>
                      <a:miter lim="800000"/>
                      <a:headEnd/>
                      <a:tailEnd/>
                    </a:ln>
                  </pic:spPr>
                </pic:pic>
              </a:graphicData>
            </a:graphic>
          </wp:anchor>
        </w:drawing>
      </w:r>
    </w:p>
    <w:p w:rsidR="00EF3716" w:rsidRDefault="00EF3716" w:rsidP="00EF3716">
      <w:pPr>
        <w:spacing w:after="0" w:line="240" w:lineRule="atLeast"/>
        <w:ind w:right="278"/>
        <w:jc w:val="both"/>
        <w:rPr>
          <w:rFonts w:ascii="Times New Roman" w:hAnsi="Times New Roman" w:cs="Times New Roman"/>
          <w:sz w:val="24"/>
          <w:szCs w:val="24"/>
        </w:rPr>
      </w:pPr>
    </w:p>
    <w:p w:rsidR="00EF3716" w:rsidRPr="00CF3663" w:rsidRDefault="00EF3716" w:rsidP="00EF3716">
      <w:pPr>
        <w:spacing w:after="0" w:line="240" w:lineRule="atLeast"/>
        <w:ind w:right="278"/>
        <w:jc w:val="both"/>
        <w:rPr>
          <w:rFonts w:ascii="Times New Roman" w:hAnsi="Times New Roman" w:cs="Times New Roman"/>
          <w:sz w:val="24"/>
          <w:szCs w:val="24"/>
        </w:rPr>
      </w:pPr>
    </w:p>
    <w:p w:rsidR="00EF3716" w:rsidRDefault="00EF3716" w:rsidP="00EF3716">
      <w:pPr>
        <w:pStyle w:val="Paragrafoelenco"/>
        <w:numPr>
          <w:ilvl w:val="0"/>
          <w:numId w:val="8"/>
        </w:numPr>
        <w:spacing w:after="0" w:line="240" w:lineRule="atLeast"/>
        <w:ind w:left="426" w:right="278" w:hanging="426"/>
        <w:jc w:val="both"/>
        <w:rPr>
          <w:rFonts w:ascii="Times New Roman" w:hAnsi="Times New Roman"/>
          <w:sz w:val="24"/>
          <w:szCs w:val="24"/>
        </w:rPr>
      </w:pPr>
      <w:r>
        <w:rPr>
          <w:rFonts w:ascii="Times New Roman" w:hAnsi="Times New Roman"/>
          <w:sz w:val="24"/>
          <w:szCs w:val="24"/>
        </w:rPr>
        <w:t>Mentre compi la tua scelta nella vita, non dimenticarti di vivere.</w:t>
      </w:r>
    </w:p>
    <w:p w:rsidR="00EF3716" w:rsidRDefault="00EF3716" w:rsidP="00EF3716">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S. </w:t>
      </w:r>
      <w:proofErr w:type="spellStart"/>
      <w:r>
        <w:rPr>
          <w:rFonts w:ascii="Times New Roman" w:hAnsi="Times New Roman" w:cs="Times New Roman"/>
          <w:sz w:val="24"/>
          <w:szCs w:val="24"/>
        </w:rPr>
        <w:t>Johnson</w:t>
      </w:r>
      <w:proofErr w:type="spellEnd"/>
      <w:r w:rsidRPr="003F1D7E">
        <w:rPr>
          <w:rFonts w:ascii="Times New Roman" w:hAnsi="Times New Roman" w:cs="Times New Roman"/>
          <w:sz w:val="24"/>
          <w:szCs w:val="24"/>
        </w:rPr>
        <w:t>)</w:t>
      </w:r>
    </w:p>
    <w:p w:rsidR="00EF3716" w:rsidRPr="003F1D7E" w:rsidRDefault="00EF3716" w:rsidP="00EF3716">
      <w:pPr>
        <w:spacing w:after="0" w:line="240" w:lineRule="atLeast"/>
        <w:ind w:right="278"/>
        <w:jc w:val="right"/>
        <w:rPr>
          <w:rFonts w:ascii="Times New Roman" w:hAnsi="Times New Roman" w:cs="Times New Roman"/>
          <w:sz w:val="24"/>
          <w:szCs w:val="24"/>
        </w:rPr>
      </w:pPr>
    </w:p>
    <w:p w:rsidR="00EF3716" w:rsidRDefault="00EF3716" w:rsidP="00EF3716">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Tu puoi scegliere di chiudere gli occhi sulla realtà, ma non sui sogni.</w:t>
      </w:r>
    </w:p>
    <w:p w:rsidR="00EF3716" w:rsidRPr="003F1D7E" w:rsidRDefault="00EF3716" w:rsidP="00EF3716">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Anonimo</w:t>
      </w:r>
      <w:r w:rsidRPr="003F1D7E">
        <w:rPr>
          <w:rFonts w:ascii="Times New Roman" w:hAnsi="Times New Roman" w:cs="Times New Roman"/>
          <w:sz w:val="24"/>
          <w:szCs w:val="24"/>
        </w:rPr>
        <w:t>)</w:t>
      </w:r>
    </w:p>
    <w:p w:rsidR="00EF3716" w:rsidRPr="003F1D7E" w:rsidRDefault="00EF3716" w:rsidP="00EF3716">
      <w:pPr>
        <w:spacing w:after="0" w:line="240" w:lineRule="atLeast"/>
        <w:ind w:right="278"/>
        <w:jc w:val="right"/>
        <w:rPr>
          <w:rFonts w:ascii="Times New Roman" w:hAnsi="Times New Roman" w:cs="Times New Roman"/>
          <w:sz w:val="24"/>
          <w:szCs w:val="24"/>
        </w:rPr>
      </w:pPr>
    </w:p>
    <w:p w:rsidR="00EF3716" w:rsidRDefault="00EF3716" w:rsidP="00EF3716">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Per fare la pace ci vuole coraggio, molto di più che per fare la guerra.</w:t>
      </w:r>
    </w:p>
    <w:p w:rsidR="00EF3716" w:rsidRPr="003F1D7E" w:rsidRDefault="00EF3716" w:rsidP="00EF3716">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Papa Francesco</w:t>
      </w:r>
      <w:r w:rsidRPr="003F1D7E">
        <w:rPr>
          <w:rFonts w:ascii="Times New Roman" w:hAnsi="Times New Roman" w:cs="Times New Roman"/>
          <w:sz w:val="24"/>
          <w:szCs w:val="24"/>
        </w:rPr>
        <w:t>)</w:t>
      </w:r>
    </w:p>
    <w:p w:rsidR="00EF3716" w:rsidRPr="003F1D7E" w:rsidRDefault="00EF3716" w:rsidP="00EF3716">
      <w:pPr>
        <w:spacing w:after="0" w:line="240" w:lineRule="atLeast"/>
        <w:ind w:right="278"/>
        <w:jc w:val="right"/>
        <w:rPr>
          <w:rFonts w:ascii="Times New Roman" w:hAnsi="Times New Roman" w:cs="Times New Roman"/>
          <w:sz w:val="24"/>
          <w:szCs w:val="24"/>
        </w:rPr>
      </w:pPr>
    </w:p>
    <w:p w:rsidR="00EF3716" w:rsidRDefault="00EF3716" w:rsidP="00EF3716">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sempre ciò che è legale è anche morale.</w:t>
      </w:r>
    </w:p>
    <w:p w:rsidR="00EF3716" w:rsidRPr="003F1D7E" w:rsidRDefault="00EF3716" w:rsidP="00EF3716">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Papa Albino </w:t>
      </w:r>
      <w:proofErr w:type="spellStart"/>
      <w:r>
        <w:rPr>
          <w:rFonts w:ascii="Times New Roman" w:hAnsi="Times New Roman" w:cs="Times New Roman"/>
          <w:sz w:val="24"/>
          <w:szCs w:val="24"/>
        </w:rPr>
        <w:t>Luciani</w:t>
      </w:r>
      <w:proofErr w:type="spellEnd"/>
      <w:r w:rsidRPr="003F1D7E">
        <w:rPr>
          <w:rFonts w:ascii="Times New Roman" w:hAnsi="Times New Roman" w:cs="Times New Roman"/>
          <w:sz w:val="24"/>
          <w:szCs w:val="24"/>
        </w:rPr>
        <w:t>)</w:t>
      </w:r>
    </w:p>
    <w:p w:rsidR="00EF3716" w:rsidRPr="003F1D7E" w:rsidRDefault="00EF3716" w:rsidP="00EF3716">
      <w:pPr>
        <w:spacing w:after="0" w:line="240" w:lineRule="atLeast"/>
        <w:ind w:right="278"/>
        <w:jc w:val="right"/>
        <w:rPr>
          <w:rFonts w:ascii="Times New Roman" w:hAnsi="Times New Roman" w:cs="Times New Roman"/>
          <w:sz w:val="24"/>
          <w:szCs w:val="24"/>
        </w:rPr>
      </w:pPr>
    </w:p>
    <w:p w:rsidR="00EF3716" w:rsidRDefault="00EF3716" w:rsidP="00EF3716">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valore determina il modo in cui scegliamo di realizzare il nostro desiderio.</w:t>
      </w:r>
    </w:p>
    <w:p w:rsidR="00EF3716" w:rsidRPr="003F1D7E" w:rsidRDefault="00EF3716" w:rsidP="00EF3716">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Gaetano piccolo)</w:t>
      </w:r>
    </w:p>
    <w:p w:rsidR="00EF3716" w:rsidRPr="003F1D7E" w:rsidRDefault="00EF3716" w:rsidP="00EF3716">
      <w:pPr>
        <w:spacing w:after="0" w:line="240" w:lineRule="atLeast"/>
        <w:ind w:right="278"/>
        <w:jc w:val="right"/>
        <w:rPr>
          <w:rFonts w:ascii="Times New Roman" w:hAnsi="Times New Roman" w:cs="Times New Roman"/>
          <w:sz w:val="24"/>
          <w:szCs w:val="24"/>
        </w:rPr>
      </w:pPr>
    </w:p>
    <w:p w:rsidR="00EF3716" w:rsidRDefault="00EF3716" w:rsidP="00EF3716">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Abbassando noi stessi, saliamo verso il cielo. Chi invece vuole salire subito in alto, cadrà in basso rapidamente.</w:t>
      </w:r>
    </w:p>
    <w:p w:rsidR="00EF3716" w:rsidRPr="003F1D7E" w:rsidRDefault="00EF3716" w:rsidP="00EF3716">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proofErr w:type="spellStart"/>
      <w:r>
        <w:rPr>
          <w:rFonts w:ascii="Times New Roman" w:hAnsi="Times New Roman" w:cs="Times New Roman"/>
          <w:sz w:val="24"/>
          <w:szCs w:val="24"/>
        </w:rPr>
        <w:t>Anselm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Grùn</w:t>
      </w:r>
      <w:proofErr w:type="spellEnd"/>
      <w:r w:rsidRPr="003F1D7E">
        <w:rPr>
          <w:rFonts w:ascii="Times New Roman" w:hAnsi="Times New Roman" w:cs="Times New Roman"/>
          <w:sz w:val="24"/>
          <w:szCs w:val="24"/>
        </w:rPr>
        <w:t>)</w:t>
      </w:r>
    </w:p>
    <w:p w:rsidR="00EF3716" w:rsidRPr="003F1D7E" w:rsidRDefault="00EF3716" w:rsidP="00EF3716">
      <w:pPr>
        <w:spacing w:after="0" w:line="240" w:lineRule="atLeast"/>
        <w:ind w:right="278"/>
        <w:jc w:val="right"/>
        <w:rPr>
          <w:rFonts w:ascii="Times New Roman" w:hAnsi="Times New Roman" w:cs="Times New Roman"/>
          <w:sz w:val="24"/>
          <w:szCs w:val="24"/>
        </w:rPr>
      </w:pPr>
    </w:p>
    <w:p w:rsidR="00EF3716" w:rsidRDefault="00EF3716" w:rsidP="00EF3716">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cuore che non è luminoso è come il vino non buono: passa il tempo e si guasta di più e diventa aceto.</w:t>
      </w:r>
    </w:p>
    <w:p w:rsidR="00EF3716" w:rsidRPr="003F1D7E" w:rsidRDefault="00EF3716" w:rsidP="00EF3716">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Ciro </w:t>
      </w:r>
      <w:proofErr w:type="spellStart"/>
      <w:r>
        <w:rPr>
          <w:rFonts w:ascii="Times New Roman" w:hAnsi="Times New Roman" w:cs="Times New Roman"/>
          <w:sz w:val="24"/>
          <w:szCs w:val="24"/>
        </w:rPr>
        <w:t>Fusco</w:t>
      </w:r>
      <w:proofErr w:type="spellEnd"/>
      <w:r w:rsidRPr="003F1D7E">
        <w:rPr>
          <w:rFonts w:ascii="Times New Roman" w:hAnsi="Times New Roman" w:cs="Times New Roman"/>
          <w:sz w:val="24"/>
          <w:szCs w:val="24"/>
        </w:rPr>
        <w:t>)</w:t>
      </w:r>
    </w:p>
    <w:p w:rsidR="00EF3716" w:rsidRPr="003F1D7E" w:rsidRDefault="00EF3716" w:rsidP="00EF3716">
      <w:pPr>
        <w:spacing w:after="0" w:line="240" w:lineRule="atLeast"/>
        <w:ind w:right="278"/>
        <w:jc w:val="right"/>
        <w:rPr>
          <w:rFonts w:ascii="Times New Roman" w:hAnsi="Times New Roman" w:cs="Times New Roman"/>
          <w:sz w:val="24"/>
          <w:szCs w:val="24"/>
        </w:rPr>
      </w:pPr>
    </w:p>
    <w:p w:rsidR="00EF3716" w:rsidRDefault="00EF3716" w:rsidP="00EF3716">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sempre chi è illuminato dal suo angelo, riconosce di essere stato illuminato da un angelo.</w:t>
      </w:r>
    </w:p>
    <w:p w:rsidR="00EF3716" w:rsidRDefault="00EF3716" w:rsidP="00EF3716">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(Tommaso d’Aquino)</w:t>
      </w:r>
    </w:p>
    <w:p w:rsidR="00EF3716" w:rsidRDefault="00EF3716" w:rsidP="00EF3716">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Signore ci chiede di dilatare il nostro cuore a misura del possibile, perché niente è impossibile a chi crede.</w:t>
      </w:r>
    </w:p>
    <w:p w:rsidR="00EF3716" w:rsidRDefault="00EF3716" w:rsidP="00EF3716">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Carlo Maria Martini</w:t>
      </w:r>
      <w:r w:rsidRPr="003F1D7E">
        <w:rPr>
          <w:rFonts w:ascii="Times New Roman" w:hAnsi="Times New Roman" w:cs="Times New Roman"/>
          <w:sz w:val="24"/>
          <w:szCs w:val="24"/>
        </w:rPr>
        <w:t>)</w:t>
      </w:r>
    </w:p>
    <w:p w:rsidR="00EF3716" w:rsidRPr="003F1D7E" w:rsidRDefault="00EF3716" w:rsidP="00EF3716">
      <w:pPr>
        <w:spacing w:after="0" w:line="240" w:lineRule="atLeast"/>
        <w:ind w:right="278"/>
        <w:jc w:val="right"/>
        <w:rPr>
          <w:rFonts w:ascii="Times New Roman" w:hAnsi="Times New Roman" w:cs="Times New Roman"/>
          <w:sz w:val="24"/>
          <w:szCs w:val="24"/>
        </w:rPr>
      </w:pPr>
    </w:p>
    <w:p w:rsidR="00EF3716" w:rsidRDefault="00EF3716" w:rsidP="00EF3716">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Dire sì ai propri limiti crea relazioni sane.</w:t>
      </w:r>
    </w:p>
    <w:p w:rsidR="00EF3716" w:rsidRPr="003F1D7E" w:rsidRDefault="00EF3716" w:rsidP="00EF3716">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proofErr w:type="spellStart"/>
      <w:r>
        <w:rPr>
          <w:rFonts w:ascii="Times New Roman" w:hAnsi="Times New Roman" w:cs="Times New Roman"/>
          <w:sz w:val="24"/>
          <w:szCs w:val="24"/>
        </w:rPr>
        <w:t>Anselm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Grùn</w:t>
      </w:r>
      <w:proofErr w:type="spellEnd"/>
      <w:r w:rsidRPr="003F1D7E">
        <w:rPr>
          <w:rFonts w:ascii="Times New Roman" w:hAnsi="Times New Roman" w:cs="Times New Roman"/>
          <w:sz w:val="24"/>
          <w:szCs w:val="24"/>
        </w:rPr>
        <w:t>)</w:t>
      </w:r>
    </w:p>
    <w:p w:rsidR="00EF3716" w:rsidRPr="003F1D7E" w:rsidRDefault="00EF3716" w:rsidP="00EF3716">
      <w:pPr>
        <w:spacing w:after="0" w:line="240" w:lineRule="atLeast"/>
        <w:ind w:right="278"/>
        <w:jc w:val="right"/>
        <w:rPr>
          <w:rFonts w:ascii="Times New Roman" w:hAnsi="Times New Roman" w:cs="Times New Roman"/>
          <w:sz w:val="24"/>
          <w:szCs w:val="24"/>
        </w:rPr>
      </w:pPr>
    </w:p>
    <w:p w:rsidR="00EF3716" w:rsidRDefault="00EF3716" w:rsidP="00EF3716">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primo ad innamorarsi della realtà tutta intera è stato Dio. Primo grido del cosmo, un grido d’amore.</w:t>
      </w:r>
    </w:p>
    <w:p w:rsidR="00EF3716" w:rsidRPr="003F1D7E" w:rsidRDefault="00EF3716" w:rsidP="00EF3716">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Ermes Ronchi</w:t>
      </w:r>
      <w:r w:rsidRPr="003F1D7E">
        <w:rPr>
          <w:rFonts w:ascii="Times New Roman" w:hAnsi="Times New Roman" w:cs="Times New Roman"/>
          <w:sz w:val="24"/>
          <w:szCs w:val="24"/>
        </w:rPr>
        <w:t>)</w:t>
      </w:r>
    </w:p>
    <w:p w:rsidR="00EF3716" w:rsidRDefault="00EF3716" w:rsidP="00EF3716">
      <w:pPr>
        <w:tabs>
          <w:tab w:val="left" w:pos="7980"/>
        </w:tabs>
        <w:spacing w:after="0" w:line="240" w:lineRule="atLeast"/>
        <w:ind w:right="278"/>
        <w:rPr>
          <w:rFonts w:ascii="Times New Roman" w:hAnsi="Times New Roman" w:cs="Times New Roman"/>
          <w:sz w:val="24"/>
          <w:szCs w:val="24"/>
        </w:rPr>
      </w:pPr>
      <w:r>
        <w:rPr>
          <w:rFonts w:ascii="Times New Roman" w:hAnsi="Times New Roman" w:cs="Times New Roman"/>
          <w:sz w:val="24"/>
          <w:szCs w:val="24"/>
        </w:rPr>
        <w:tab/>
      </w:r>
    </w:p>
    <w:p w:rsidR="00EF3716" w:rsidRDefault="00EF3716" w:rsidP="00EF3716">
      <w:pPr>
        <w:pStyle w:val="Paragrafoelenco"/>
        <w:numPr>
          <w:ilvl w:val="0"/>
          <w:numId w:val="8"/>
        </w:numPr>
        <w:tabs>
          <w:tab w:val="clear" w:pos="720"/>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L’amore di Gesù in noi crea ponti, insegna nuove vie, innesca il dinamismo della fraternità.</w:t>
      </w:r>
    </w:p>
    <w:p w:rsidR="00EF3716" w:rsidRPr="00336281" w:rsidRDefault="00EF3716" w:rsidP="00EF3716">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(Papa Francesco)</w:t>
      </w:r>
    </w:p>
    <w:p w:rsidR="00EF3716" w:rsidRDefault="00EF3716" w:rsidP="00EF3716">
      <w:pPr>
        <w:spacing w:after="0" w:line="240" w:lineRule="atLeast"/>
        <w:jc w:val="right"/>
        <w:rPr>
          <w:rFonts w:ascii="Times New Roman" w:hAnsi="Times New Roman" w:cs="Times New Roman"/>
          <w:sz w:val="24"/>
          <w:szCs w:val="24"/>
        </w:rPr>
      </w:pPr>
    </w:p>
    <w:p w:rsidR="00EF3716" w:rsidRDefault="00EF3716" w:rsidP="00EF3716">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F346F2" w:rsidRDefault="00F346F2" w:rsidP="00F346F2">
      <w:pPr>
        <w:spacing w:after="0" w:line="240" w:lineRule="atLeast"/>
        <w:jc w:val="both"/>
        <w:rPr>
          <w:rFonts w:ascii="Times New Roman" w:hAnsi="Times New Roman" w:cs="Times New Roman"/>
          <w:sz w:val="24"/>
          <w:szCs w:val="24"/>
        </w:rPr>
      </w:pPr>
    </w:p>
    <w:p w:rsidR="00F346F2" w:rsidRDefault="00F346F2" w:rsidP="00F346F2">
      <w:pPr>
        <w:spacing w:after="0" w:line="240" w:lineRule="atLeast"/>
        <w:jc w:val="both"/>
        <w:rPr>
          <w:rFonts w:ascii="Times New Roman" w:hAnsi="Times New Roman" w:cs="Times New Roman"/>
          <w:sz w:val="24"/>
          <w:szCs w:val="24"/>
        </w:rPr>
      </w:pPr>
    </w:p>
    <w:p w:rsidR="00F346F2" w:rsidRDefault="00F346F2" w:rsidP="00F346F2">
      <w:pPr>
        <w:spacing w:after="0" w:line="240" w:lineRule="atLeast"/>
        <w:jc w:val="both"/>
        <w:rPr>
          <w:rFonts w:ascii="Times New Roman" w:hAnsi="Times New Roman" w:cs="Times New Roman"/>
          <w:sz w:val="24"/>
          <w:szCs w:val="24"/>
        </w:rPr>
      </w:pPr>
    </w:p>
    <w:p w:rsidR="00F346F2" w:rsidRDefault="00F346F2" w:rsidP="00F346F2">
      <w:pPr>
        <w:spacing w:after="0" w:line="240" w:lineRule="atLeast"/>
        <w:jc w:val="both"/>
        <w:rPr>
          <w:rFonts w:ascii="Times New Roman" w:hAnsi="Times New Roman" w:cs="Times New Roman"/>
          <w:sz w:val="24"/>
          <w:szCs w:val="24"/>
        </w:rPr>
      </w:pPr>
    </w:p>
    <w:p w:rsidR="00F346F2" w:rsidRDefault="00F346F2" w:rsidP="00F346F2">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64384" behindDoc="0" locked="0" layoutInCell="1" allowOverlap="1">
            <wp:simplePos x="0" y="0"/>
            <wp:positionH relativeFrom="column">
              <wp:posOffset>925195</wp:posOffset>
            </wp:positionH>
            <wp:positionV relativeFrom="paragraph">
              <wp:posOffset>-772795</wp:posOffset>
            </wp:positionV>
            <wp:extent cx="3552190" cy="1196340"/>
            <wp:effectExtent l="19050" t="0" r="0" b="0"/>
            <wp:wrapNone/>
            <wp:docPr id="4"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37" cstate="print"/>
                    <a:srcRect t="10905" r="1291" b="3412"/>
                    <a:stretch>
                      <a:fillRect/>
                    </a:stretch>
                  </pic:blipFill>
                  <pic:spPr bwMode="auto">
                    <a:xfrm>
                      <a:off x="0" y="0"/>
                      <a:ext cx="3552190" cy="1196340"/>
                    </a:xfrm>
                    <a:prstGeom prst="rect">
                      <a:avLst/>
                    </a:prstGeom>
                    <a:noFill/>
                  </pic:spPr>
                </pic:pic>
              </a:graphicData>
            </a:graphic>
          </wp:anchor>
        </w:drawing>
      </w:r>
    </w:p>
    <w:p w:rsidR="00F346F2" w:rsidRDefault="00F346F2" w:rsidP="00F346F2">
      <w:pPr>
        <w:spacing w:after="0" w:line="240" w:lineRule="atLeast"/>
        <w:jc w:val="both"/>
        <w:rPr>
          <w:rFonts w:ascii="Times New Roman" w:hAnsi="Times New Roman" w:cs="Times New Roman"/>
          <w:sz w:val="24"/>
          <w:szCs w:val="24"/>
        </w:rPr>
      </w:pPr>
    </w:p>
    <w:p w:rsidR="00F346F2" w:rsidRDefault="00F346F2" w:rsidP="00F346F2">
      <w:pPr>
        <w:spacing w:after="0" w:line="240" w:lineRule="atLeast"/>
        <w:jc w:val="both"/>
        <w:rPr>
          <w:rFonts w:ascii="Times New Roman" w:hAnsi="Times New Roman" w:cs="Times New Roman"/>
          <w:sz w:val="24"/>
          <w:szCs w:val="24"/>
        </w:rPr>
      </w:pPr>
    </w:p>
    <w:p w:rsidR="00F346F2" w:rsidRDefault="00F346F2" w:rsidP="00F346F2">
      <w:pPr>
        <w:pStyle w:val="Paragrafoelenco"/>
        <w:numPr>
          <w:ilvl w:val="0"/>
          <w:numId w:val="9"/>
        </w:numPr>
        <w:tabs>
          <w:tab w:val="left" w:pos="426"/>
        </w:tabs>
        <w:spacing w:after="0" w:line="240" w:lineRule="atLeast"/>
        <w:ind w:left="426" w:hanging="426"/>
        <w:rPr>
          <w:rFonts w:ascii="Times New Roman" w:hAnsi="Times New Roman"/>
          <w:sz w:val="24"/>
          <w:szCs w:val="24"/>
        </w:rPr>
      </w:pPr>
      <w:r>
        <w:rPr>
          <w:rFonts w:ascii="Times New Roman" w:hAnsi="Times New Roman"/>
          <w:sz w:val="24"/>
          <w:szCs w:val="24"/>
        </w:rPr>
        <w:t>Un maestro d’aritmetica interroga un alunno:</w:t>
      </w:r>
    </w:p>
    <w:p w:rsidR="00F346F2" w:rsidRPr="0083379B" w:rsidRDefault="00F346F2" w:rsidP="00F346F2">
      <w:pPr>
        <w:tabs>
          <w:tab w:val="left" w:pos="426"/>
        </w:tabs>
        <w:spacing w:after="0" w:line="240" w:lineRule="atLeast"/>
        <w:ind w:left="360"/>
        <w:rPr>
          <w:rFonts w:ascii="Times New Roman" w:hAnsi="Times New Roman" w:cs="Times New Roman"/>
          <w:sz w:val="24"/>
          <w:szCs w:val="24"/>
        </w:rPr>
      </w:pPr>
      <w:r w:rsidRPr="0083379B">
        <w:rPr>
          <w:rFonts w:ascii="Times New Roman" w:hAnsi="Times New Roman" w:cs="Times New Roman"/>
          <w:sz w:val="24"/>
          <w:szCs w:val="24"/>
        </w:rPr>
        <w:t>“Facciamo una prova pratica. Su un ramo ci sono 18 passeri. Arriva un gruppo di cacciatori che spara e ne uccide 11. Quanti passeri rimangono sul ramo?</w:t>
      </w:r>
    </w:p>
    <w:p w:rsidR="00F346F2" w:rsidRPr="0083379B" w:rsidRDefault="00F346F2" w:rsidP="00F346F2">
      <w:pPr>
        <w:tabs>
          <w:tab w:val="left" w:pos="426"/>
        </w:tabs>
        <w:spacing w:after="0" w:line="240" w:lineRule="atLeast"/>
        <w:ind w:left="360"/>
        <w:rPr>
          <w:rFonts w:ascii="Times New Roman" w:hAnsi="Times New Roman" w:cs="Times New Roman"/>
          <w:sz w:val="24"/>
          <w:szCs w:val="24"/>
        </w:rPr>
      </w:pPr>
      <w:r w:rsidRPr="0083379B">
        <w:rPr>
          <w:rFonts w:ascii="Times New Roman" w:hAnsi="Times New Roman" w:cs="Times New Roman"/>
          <w:sz w:val="24"/>
          <w:szCs w:val="24"/>
        </w:rPr>
        <w:t>“Nemmeno uno, signor maestro.</w:t>
      </w:r>
    </w:p>
    <w:p w:rsidR="00F346F2" w:rsidRPr="0083379B" w:rsidRDefault="00F346F2" w:rsidP="00F346F2">
      <w:pPr>
        <w:tabs>
          <w:tab w:val="left" w:pos="426"/>
        </w:tabs>
        <w:spacing w:after="0" w:line="240" w:lineRule="atLeast"/>
        <w:ind w:left="360"/>
        <w:rPr>
          <w:rFonts w:ascii="Times New Roman" w:hAnsi="Times New Roman" w:cs="Times New Roman"/>
          <w:sz w:val="24"/>
          <w:szCs w:val="24"/>
        </w:rPr>
      </w:pPr>
      <w:r w:rsidRPr="0083379B">
        <w:rPr>
          <w:rFonts w:ascii="Times New Roman" w:hAnsi="Times New Roman" w:cs="Times New Roman"/>
          <w:sz w:val="24"/>
          <w:szCs w:val="24"/>
        </w:rPr>
        <w:t>“Ti do tre. Tu non conosci l’aritmetica.</w:t>
      </w:r>
    </w:p>
    <w:p w:rsidR="00F346F2" w:rsidRPr="0083379B" w:rsidRDefault="00F346F2" w:rsidP="00F346F2">
      <w:pPr>
        <w:tabs>
          <w:tab w:val="left" w:pos="426"/>
        </w:tabs>
        <w:spacing w:after="0" w:line="240" w:lineRule="atLeast"/>
        <w:ind w:left="360"/>
        <w:rPr>
          <w:rFonts w:ascii="Times New Roman" w:hAnsi="Times New Roman" w:cs="Times New Roman"/>
          <w:sz w:val="24"/>
          <w:szCs w:val="24"/>
        </w:rPr>
      </w:pPr>
      <w:r w:rsidRPr="0083379B">
        <w:rPr>
          <w:rFonts w:ascii="Times New Roman" w:hAnsi="Times New Roman" w:cs="Times New Roman"/>
          <w:sz w:val="24"/>
          <w:szCs w:val="24"/>
        </w:rPr>
        <w:t>“Sarà. Ma lei certamente non conosce i passeri.</w:t>
      </w:r>
    </w:p>
    <w:p w:rsidR="00F346F2" w:rsidRPr="0083379B" w:rsidRDefault="00F346F2" w:rsidP="00F346F2">
      <w:pPr>
        <w:tabs>
          <w:tab w:val="left" w:pos="426"/>
        </w:tabs>
        <w:spacing w:after="0" w:line="240" w:lineRule="atLeast"/>
        <w:rPr>
          <w:rFonts w:ascii="Times New Roman" w:hAnsi="Times New Roman" w:cs="Times New Roman"/>
          <w:sz w:val="24"/>
          <w:szCs w:val="24"/>
        </w:rPr>
      </w:pPr>
    </w:p>
    <w:p w:rsidR="00F346F2" w:rsidRDefault="00F346F2" w:rsidP="00F346F2">
      <w:pPr>
        <w:pStyle w:val="Paragrafoelenco"/>
        <w:numPr>
          <w:ilvl w:val="0"/>
          <w:numId w:val="9"/>
        </w:numPr>
        <w:tabs>
          <w:tab w:val="left" w:pos="426"/>
        </w:tabs>
        <w:spacing w:after="0" w:line="240" w:lineRule="atLeast"/>
        <w:ind w:left="426" w:hanging="426"/>
        <w:rPr>
          <w:rFonts w:ascii="Times New Roman" w:hAnsi="Times New Roman"/>
          <w:sz w:val="24"/>
          <w:szCs w:val="24"/>
        </w:rPr>
      </w:pPr>
      <w:r>
        <w:rPr>
          <w:rFonts w:ascii="Times New Roman" w:hAnsi="Times New Roman"/>
          <w:sz w:val="24"/>
          <w:szCs w:val="24"/>
        </w:rPr>
        <w:t xml:space="preserve">Tre parroci: un francese, un inglese e un napoletano nel quadro di un programma di scambi di esperienze pastorali, s’incontrano per discutere il modo in cui ciascuno decide delle proprie finanze e su quanto destinano per le opere di carità. </w:t>
      </w:r>
    </w:p>
    <w:p w:rsidR="00F346F2" w:rsidRPr="00005A5B" w:rsidRDefault="00F346F2" w:rsidP="00F346F2">
      <w:pPr>
        <w:tabs>
          <w:tab w:val="left" w:pos="426"/>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 xml:space="preserve"> </w:t>
      </w:r>
      <w:r w:rsidRPr="00005A5B">
        <w:rPr>
          <w:rFonts w:ascii="Times New Roman" w:hAnsi="Times New Roman" w:cs="Times New Roman"/>
          <w:sz w:val="24"/>
          <w:szCs w:val="24"/>
        </w:rPr>
        <w:t xml:space="preserve">Il prete francese dice: E’ semplice: Traccio un cerchio intorno a me, getto in aria i soldi delle </w:t>
      </w:r>
      <w:r>
        <w:rPr>
          <w:rFonts w:ascii="Times New Roman" w:hAnsi="Times New Roman" w:cs="Times New Roman"/>
          <w:sz w:val="24"/>
          <w:szCs w:val="24"/>
        </w:rPr>
        <w:t xml:space="preserve">   </w:t>
      </w:r>
      <w:r w:rsidRPr="00005A5B">
        <w:rPr>
          <w:rFonts w:ascii="Times New Roman" w:hAnsi="Times New Roman" w:cs="Times New Roman"/>
          <w:sz w:val="24"/>
          <w:szCs w:val="24"/>
        </w:rPr>
        <w:t xml:space="preserve">collette. Tutto quello che cade dentro il cerchio è per me e quello che cade fuori del cerchio è </w:t>
      </w:r>
      <w:r>
        <w:rPr>
          <w:rFonts w:ascii="Times New Roman" w:hAnsi="Times New Roman" w:cs="Times New Roman"/>
          <w:sz w:val="24"/>
          <w:szCs w:val="24"/>
        </w:rPr>
        <w:t xml:space="preserve"> </w:t>
      </w:r>
      <w:r w:rsidRPr="00005A5B">
        <w:rPr>
          <w:rFonts w:ascii="Times New Roman" w:hAnsi="Times New Roman" w:cs="Times New Roman"/>
          <w:sz w:val="24"/>
          <w:szCs w:val="24"/>
        </w:rPr>
        <w:t>per le opere di carità.</w:t>
      </w:r>
    </w:p>
    <w:p w:rsidR="00F346F2" w:rsidRPr="00005A5B" w:rsidRDefault="00F346F2" w:rsidP="00F346F2">
      <w:pPr>
        <w:tabs>
          <w:tab w:val="left" w:pos="426"/>
        </w:tabs>
        <w:spacing w:after="0" w:line="240" w:lineRule="atLeast"/>
        <w:ind w:left="360"/>
        <w:rPr>
          <w:rFonts w:ascii="Times New Roman" w:hAnsi="Times New Roman" w:cs="Times New Roman"/>
          <w:sz w:val="24"/>
          <w:szCs w:val="24"/>
        </w:rPr>
      </w:pPr>
      <w:r w:rsidRPr="00005A5B">
        <w:rPr>
          <w:rFonts w:ascii="Times New Roman" w:hAnsi="Times New Roman" w:cs="Times New Roman"/>
          <w:sz w:val="24"/>
          <w:szCs w:val="24"/>
        </w:rPr>
        <w:t>Quello inglese: Traccio il cerchio e lancio i soldi delle collette. Tutto quello che cade dentro il cerchio è per le opere del Signore e quello che cade fuori è per le mie necessità.</w:t>
      </w:r>
    </w:p>
    <w:p w:rsidR="00F346F2" w:rsidRDefault="00F346F2" w:rsidP="00F346F2">
      <w:pPr>
        <w:tabs>
          <w:tab w:val="left" w:pos="426"/>
        </w:tabs>
        <w:spacing w:after="0" w:line="240" w:lineRule="atLeast"/>
        <w:ind w:left="360"/>
        <w:rPr>
          <w:rFonts w:ascii="Times New Roman" w:hAnsi="Times New Roman" w:cs="Times New Roman"/>
          <w:sz w:val="24"/>
          <w:szCs w:val="24"/>
        </w:rPr>
      </w:pPr>
      <w:r w:rsidRPr="00005A5B">
        <w:rPr>
          <w:rFonts w:ascii="Times New Roman" w:hAnsi="Times New Roman" w:cs="Times New Roman"/>
          <w:sz w:val="24"/>
          <w:szCs w:val="24"/>
        </w:rPr>
        <w:t xml:space="preserve">Il parroco napoletano dice: “Voi siete troppo complicati! Io invece non traccio nessun cerchio, lancio in alto i soldi delle collette e dico al Signore: Signore, prendi tutto quello di cui hai bisogno, il resto è per me! E così tutto quello che cade a terra lo considero un dono che Dio mi </w:t>
      </w:r>
      <w:proofErr w:type="spellStart"/>
      <w:r w:rsidRPr="00005A5B">
        <w:rPr>
          <w:rFonts w:ascii="Times New Roman" w:hAnsi="Times New Roman" w:cs="Times New Roman"/>
          <w:sz w:val="24"/>
          <w:szCs w:val="24"/>
        </w:rPr>
        <w:t>fa…</w:t>
      </w:r>
      <w:proofErr w:type="spellEnd"/>
      <w:r w:rsidRPr="00005A5B">
        <w:rPr>
          <w:rFonts w:ascii="Times New Roman" w:hAnsi="Times New Roman" w:cs="Times New Roman"/>
          <w:sz w:val="24"/>
          <w:szCs w:val="24"/>
        </w:rPr>
        <w:t>.</w:t>
      </w:r>
    </w:p>
    <w:p w:rsidR="00F346F2" w:rsidRPr="00005A5B" w:rsidRDefault="00F346F2" w:rsidP="00F346F2">
      <w:pPr>
        <w:tabs>
          <w:tab w:val="left" w:pos="426"/>
        </w:tabs>
        <w:spacing w:after="0" w:line="240" w:lineRule="atLeast"/>
        <w:ind w:left="360"/>
        <w:rPr>
          <w:rFonts w:ascii="Times New Roman" w:hAnsi="Times New Roman" w:cs="Times New Roman"/>
          <w:sz w:val="24"/>
          <w:szCs w:val="24"/>
        </w:rPr>
      </w:pPr>
    </w:p>
    <w:p w:rsidR="00F346F2" w:rsidRDefault="00F346F2" w:rsidP="00F346F2">
      <w:pPr>
        <w:pStyle w:val="Paragrafoelenco"/>
        <w:numPr>
          <w:ilvl w:val="0"/>
          <w:numId w:val="9"/>
        </w:numPr>
        <w:spacing w:after="0" w:line="240" w:lineRule="atLeast"/>
        <w:ind w:left="426" w:hanging="426"/>
        <w:rPr>
          <w:rFonts w:ascii="Times New Roman" w:hAnsi="Times New Roman"/>
          <w:sz w:val="24"/>
          <w:szCs w:val="24"/>
        </w:rPr>
      </w:pPr>
      <w:r>
        <w:rPr>
          <w:rFonts w:ascii="Times New Roman" w:hAnsi="Times New Roman"/>
          <w:sz w:val="24"/>
          <w:szCs w:val="24"/>
        </w:rPr>
        <w:t>Sai tenere un segreto? – domanda un giovanotto a un amico.</w:t>
      </w:r>
    </w:p>
    <w:p w:rsidR="00F346F2" w:rsidRPr="005760C9" w:rsidRDefault="00F346F2" w:rsidP="00F346F2">
      <w:pPr>
        <w:spacing w:after="0" w:line="240" w:lineRule="atLeast"/>
        <w:ind w:left="360"/>
        <w:rPr>
          <w:rFonts w:ascii="Times New Roman" w:hAnsi="Times New Roman" w:cs="Times New Roman"/>
          <w:sz w:val="24"/>
          <w:szCs w:val="24"/>
        </w:rPr>
      </w:pPr>
      <w:r w:rsidRPr="005760C9">
        <w:rPr>
          <w:rFonts w:ascii="Times New Roman" w:hAnsi="Times New Roman" w:cs="Times New Roman"/>
          <w:sz w:val="24"/>
          <w:szCs w:val="24"/>
        </w:rPr>
        <w:t>“Lo sai che sono una tomba – risponde l’altro. Parla.</w:t>
      </w:r>
    </w:p>
    <w:p w:rsidR="00F346F2" w:rsidRPr="005760C9" w:rsidRDefault="00F346F2" w:rsidP="00F346F2">
      <w:pPr>
        <w:spacing w:after="0" w:line="240" w:lineRule="atLeast"/>
        <w:ind w:left="360"/>
        <w:rPr>
          <w:rFonts w:ascii="Times New Roman" w:hAnsi="Times New Roman" w:cs="Times New Roman"/>
          <w:sz w:val="24"/>
          <w:szCs w:val="24"/>
        </w:rPr>
      </w:pPr>
      <w:r w:rsidRPr="005760C9">
        <w:rPr>
          <w:rFonts w:ascii="Times New Roman" w:hAnsi="Times New Roman" w:cs="Times New Roman"/>
          <w:sz w:val="24"/>
          <w:szCs w:val="24"/>
        </w:rPr>
        <w:t>“Ecco, sono in bolletta dura. Potresti prestarmi duecento euro?</w:t>
      </w:r>
    </w:p>
    <w:p w:rsidR="00F346F2" w:rsidRPr="005760C9" w:rsidRDefault="00F346F2" w:rsidP="00F346F2">
      <w:pPr>
        <w:spacing w:after="0" w:line="240" w:lineRule="atLeast"/>
        <w:ind w:left="360"/>
        <w:rPr>
          <w:rFonts w:ascii="Times New Roman" w:hAnsi="Times New Roman" w:cs="Times New Roman"/>
          <w:sz w:val="24"/>
          <w:szCs w:val="24"/>
        </w:rPr>
      </w:pPr>
      <w:r w:rsidRPr="005760C9">
        <w:rPr>
          <w:rFonts w:ascii="Times New Roman" w:hAnsi="Times New Roman" w:cs="Times New Roman"/>
          <w:sz w:val="24"/>
          <w:szCs w:val="24"/>
        </w:rPr>
        <w:t>“Guarda, come se tu neanche avessi parlato. Le tue parole mi sono entrate in un orecchio e sono uscite dall’</w:t>
      </w:r>
      <w:proofErr w:type="spellStart"/>
      <w:r w:rsidRPr="005760C9">
        <w:rPr>
          <w:rFonts w:ascii="Times New Roman" w:hAnsi="Times New Roman" w:cs="Times New Roman"/>
          <w:sz w:val="24"/>
          <w:szCs w:val="24"/>
        </w:rPr>
        <w:t>altro…</w:t>
      </w:r>
      <w:proofErr w:type="spellEnd"/>
      <w:r w:rsidRPr="005760C9">
        <w:rPr>
          <w:rFonts w:ascii="Times New Roman" w:hAnsi="Times New Roman" w:cs="Times New Roman"/>
          <w:sz w:val="24"/>
          <w:szCs w:val="24"/>
        </w:rPr>
        <w:t>.</w:t>
      </w:r>
    </w:p>
    <w:p w:rsidR="00F346F2" w:rsidRDefault="00F346F2" w:rsidP="00F346F2">
      <w:pPr>
        <w:tabs>
          <w:tab w:val="left" w:pos="426"/>
        </w:tabs>
        <w:spacing w:after="0" w:line="240" w:lineRule="atLeast"/>
        <w:jc w:val="both"/>
        <w:rPr>
          <w:rFonts w:ascii="Times New Roman" w:hAnsi="Times New Roman" w:cs="Times New Roman"/>
          <w:sz w:val="24"/>
          <w:szCs w:val="24"/>
        </w:rPr>
      </w:pPr>
    </w:p>
    <w:p w:rsidR="00F346F2" w:rsidRDefault="00F346F2" w:rsidP="00F346F2">
      <w:pPr>
        <w:numPr>
          <w:ilvl w:val="0"/>
          <w:numId w:val="9"/>
        </w:numPr>
        <w:shd w:val="clear" w:color="auto" w:fill="FFFFFF"/>
        <w:spacing w:after="0" w:line="240" w:lineRule="atLeast"/>
        <w:ind w:left="426" w:hanging="426"/>
        <w:textAlignment w:val="baseline"/>
        <w:rPr>
          <w:rFonts w:ascii="Times New Roman" w:eastAsia="Times New Roman" w:hAnsi="Times New Roman" w:cs="Times New Roman"/>
          <w:color w:val="000000"/>
          <w:sz w:val="24"/>
          <w:szCs w:val="24"/>
          <w:lang w:eastAsia="it-IT"/>
        </w:rPr>
      </w:pPr>
      <w:r w:rsidRPr="0096739B">
        <w:rPr>
          <w:rFonts w:ascii="Times New Roman" w:eastAsia="Times New Roman" w:hAnsi="Times New Roman" w:cs="Times New Roman"/>
          <w:color w:val="000000"/>
          <w:sz w:val="24"/>
          <w:szCs w:val="24"/>
          <w:lang w:eastAsia="it-IT"/>
        </w:rPr>
        <w:t>Cosa fa un carabiniere in aeroporto? </w:t>
      </w:r>
      <w:r w:rsidRPr="008E07C0">
        <w:rPr>
          <w:rFonts w:ascii="Times New Roman" w:eastAsia="Times New Roman" w:hAnsi="Times New Roman" w:cs="Times New Roman"/>
          <w:b/>
          <w:bCs/>
          <w:color w:val="000000"/>
          <w:sz w:val="24"/>
          <w:szCs w:val="24"/>
          <w:lang w:eastAsia="it-IT"/>
        </w:rPr>
        <w:t>Offre noccioline</w:t>
      </w:r>
      <w:r w:rsidRPr="0096739B">
        <w:rPr>
          <w:rFonts w:ascii="Times New Roman" w:eastAsia="Times New Roman" w:hAnsi="Times New Roman" w:cs="Times New Roman"/>
          <w:color w:val="000000"/>
          <w:sz w:val="24"/>
          <w:szCs w:val="24"/>
          <w:lang w:eastAsia="it-IT"/>
        </w:rPr>
        <w:t> al Jumbo!</w:t>
      </w:r>
    </w:p>
    <w:p w:rsidR="00F346F2" w:rsidRPr="0096739B" w:rsidRDefault="00F346F2" w:rsidP="00F346F2">
      <w:pPr>
        <w:shd w:val="clear" w:color="auto" w:fill="FFFFFF"/>
        <w:spacing w:after="0" w:line="240" w:lineRule="atLeast"/>
        <w:textAlignment w:val="baseline"/>
        <w:rPr>
          <w:rFonts w:ascii="Times New Roman" w:eastAsia="Times New Roman" w:hAnsi="Times New Roman" w:cs="Times New Roman"/>
          <w:color w:val="000000"/>
          <w:sz w:val="24"/>
          <w:szCs w:val="24"/>
          <w:lang w:eastAsia="it-IT"/>
        </w:rPr>
      </w:pPr>
    </w:p>
    <w:p w:rsidR="00F346F2" w:rsidRPr="008E07C0" w:rsidRDefault="00F346F2" w:rsidP="00F346F2">
      <w:pPr>
        <w:numPr>
          <w:ilvl w:val="0"/>
          <w:numId w:val="9"/>
        </w:numPr>
        <w:shd w:val="clear" w:color="auto" w:fill="FFFFFF"/>
        <w:spacing w:after="0" w:line="240" w:lineRule="atLeast"/>
        <w:ind w:left="426" w:hanging="426"/>
        <w:textAlignment w:val="baseline"/>
        <w:rPr>
          <w:rFonts w:ascii="Times New Roman" w:eastAsia="Times New Roman" w:hAnsi="Times New Roman" w:cs="Times New Roman"/>
          <w:color w:val="000000"/>
          <w:sz w:val="24"/>
          <w:szCs w:val="24"/>
          <w:lang w:eastAsia="it-IT"/>
        </w:rPr>
      </w:pPr>
      <w:r w:rsidRPr="0096739B">
        <w:rPr>
          <w:rFonts w:ascii="Times New Roman" w:eastAsia="Times New Roman" w:hAnsi="Times New Roman" w:cs="Times New Roman"/>
          <w:color w:val="000000"/>
          <w:sz w:val="24"/>
          <w:szCs w:val="24"/>
          <w:bdr w:val="none" w:sz="0" w:space="0" w:color="auto" w:frame="1"/>
          <w:lang w:eastAsia="it-IT"/>
        </w:rPr>
        <w:t>Cosa ci fa un carabiniere con un cucchiaio in mezzo a tanta gente? </w:t>
      </w:r>
      <w:r w:rsidRPr="008E07C0">
        <w:rPr>
          <w:rFonts w:ascii="Times New Roman" w:eastAsia="Times New Roman" w:hAnsi="Times New Roman" w:cs="Times New Roman"/>
          <w:b/>
          <w:bCs/>
          <w:color w:val="000000"/>
          <w:sz w:val="24"/>
          <w:szCs w:val="24"/>
          <w:lang w:eastAsia="it-IT"/>
        </w:rPr>
        <w:t>Si mescola</w:t>
      </w:r>
      <w:r w:rsidRPr="0096739B">
        <w:rPr>
          <w:rFonts w:ascii="Times New Roman" w:eastAsia="Times New Roman" w:hAnsi="Times New Roman" w:cs="Times New Roman"/>
          <w:color w:val="000000"/>
          <w:sz w:val="24"/>
          <w:szCs w:val="24"/>
          <w:bdr w:val="none" w:sz="0" w:space="0" w:color="auto" w:frame="1"/>
          <w:lang w:eastAsia="it-IT"/>
        </w:rPr>
        <w:t> tra la folla!</w:t>
      </w:r>
    </w:p>
    <w:p w:rsidR="00F346F2" w:rsidRPr="0096739B" w:rsidRDefault="00F346F2" w:rsidP="00F346F2">
      <w:pPr>
        <w:shd w:val="clear" w:color="auto" w:fill="FFFFFF"/>
        <w:spacing w:after="0" w:line="240" w:lineRule="atLeast"/>
        <w:textAlignment w:val="baseline"/>
        <w:rPr>
          <w:rFonts w:ascii="Times New Roman" w:eastAsia="Times New Roman" w:hAnsi="Times New Roman" w:cs="Times New Roman"/>
          <w:color w:val="000000"/>
          <w:sz w:val="24"/>
          <w:szCs w:val="24"/>
          <w:lang w:eastAsia="it-IT"/>
        </w:rPr>
      </w:pPr>
    </w:p>
    <w:p w:rsidR="00F346F2" w:rsidRDefault="00F346F2" w:rsidP="00F346F2">
      <w:pPr>
        <w:numPr>
          <w:ilvl w:val="0"/>
          <w:numId w:val="9"/>
        </w:numPr>
        <w:shd w:val="clear" w:color="auto" w:fill="FFFFFF"/>
        <w:spacing w:after="0" w:line="240" w:lineRule="atLeast"/>
        <w:ind w:left="426" w:hanging="426"/>
        <w:textAlignment w:val="baseline"/>
        <w:rPr>
          <w:rFonts w:ascii="Times New Roman" w:eastAsia="Times New Roman" w:hAnsi="Times New Roman" w:cs="Times New Roman"/>
          <w:color w:val="000000"/>
          <w:sz w:val="24"/>
          <w:szCs w:val="24"/>
          <w:lang w:eastAsia="it-IT"/>
        </w:rPr>
      </w:pPr>
      <w:r w:rsidRPr="0096739B">
        <w:rPr>
          <w:rFonts w:ascii="Times New Roman" w:eastAsia="Times New Roman" w:hAnsi="Times New Roman" w:cs="Times New Roman"/>
          <w:color w:val="000000"/>
          <w:sz w:val="24"/>
          <w:szCs w:val="24"/>
          <w:lang w:eastAsia="it-IT"/>
        </w:rPr>
        <w:t>Perché i carabinieri sorridono durante i temporali? Perché credono che i lampi siano i </w:t>
      </w:r>
      <w:r w:rsidRPr="008E07C0">
        <w:rPr>
          <w:rFonts w:ascii="Times New Roman" w:eastAsia="Times New Roman" w:hAnsi="Times New Roman" w:cs="Times New Roman"/>
          <w:b/>
          <w:bCs/>
          <w:color w:val="000000"/>
          <w:sz w:val="24"/>
          <w:szCs w:val="24"/>
          <w:lang w:eastAsia="it-IT"/>
        </w:rPr>
        <w:t>flash</w:t>
      </w:r>
      <w:r w:rsidRPr="0096739B">
        <w:rPr>
          <w:rFonts w:ascii="Times New Roman" w:eastAsia="Times New Roman" w:hAnsi="Times New Roman" w:cs="Times New Roman"/>
          <w:color w:val="000000"/>
          <w:sz w:val="24"/>
          <w:szCs w:val="24"/>
          <w:lang w:eastAsia="it-IT"/>
        </w:rPr>
        <w:t> dei fotografi!</w:t>
      </w:r>
    </w:p>
    <w:p w:rsidR="00F346F2" w:rsidRDefault="00F346F2" w:rsidP="00F346F2">
      <w:pPr>
        <w:shd w:val="clear" w:color="auto" w:fill="FFFFFF"/>
        <w:spacing w:after="0" w:line="240" w:lineRule="atLeast"/>
        <w:textAlignment w:val="baseline"/>
        <w:rPr>
          <w:rFonts w:ascii="Times New Roman" w:eastAsia="Times New Roman" w:hAnsi="Times New Roman" w:cs="Times New Roman"/>
          <w:color w:val="000000"/>
          <w:sz w:val="24"/>
          <w:szCs w:val="24"/>
          <w:lang w:eastAsia="it-IT"/>
        </w:rPr>
      </w:pPr>
    </w:p>
    <w:p w:rsidR="00F346F2" w:rsidRDefault="00F346F2" w:rsidP="00F346F2">
      <w:pPr>
        <w:numPr>
          <w:ilvl w:val="0"/>
          <w:numId w:val="9"/>
        </w:numPr>
        <w:shd w:val="clear" w:color="auto" w:fill="FFFFFF"/>
        <w:spacing w:after="0" w:line="240" w:lineRule="atLeast"/>
        <w:ind w:left="426" w:hanging="426"/>
        <w:textAlignment w:val="baseline"/>
        <w:rPr>
          <w:rFonts w:ascii="Times New Roman" w:eastAsia="Times New Roman" w:hAnsi="Times New Roman" w:cs="Times New Roman"/>
          <w:color w:val="000000"/>
          <w:sz w:val="24"/>
          <w:szCs w:val="24"/>
          <w:lang w:eastAsia="it-IT"/>
        </w:rPr>
      </w:pPr>
      <w:r w:rsidRPr="0096739B">
        <w:rPr>
          <w:rFonts w:ascii="Times New Roman" w:eastAsia="Times New Roman" w:hAnsi="Times New Roman" w:cs="Times New Roman"/>
          <w:color w:val="000000"/>
          <w:sz w:val="24"/>
          <w:szCs w:val="24"/>
          <w:lang w:eastAsia="it-IT"/>
        </w:rPr>
        <w:t xml:space="preserve">Un contadino scava nel campo e dissotterra un'auto dei carabinieri: “Mi scusi, ci </w:t>
      </w:r>
      <w:r>
        <w:rPr>
          <w:rFonts w:ascii="Times New Roman" w:eastAsia="Times New Roman" w:hAnsi="Times New Roman" w:cs="Times New Roman"/>
          <w:color w:val="000000"/>
          <w:sz w:val="24"/>
          <w:szCs w:val="24"/>
          <w:lang w:eastAsia="it-IT"/>
        </w:rPr>
        <w:t>hanno</w:t>
      </w:r>
      <w:r w:rsidRPr="0096739B">
        <w:rPr>
          <w:rFonts w:ascii="Times New Roman" w:eastAsia="Times New Roman" w:hAnsi="Times New Roman" w:cs="Times New Roman"/>
          <w:color w:val="000000"/>
          <w:sz w:val="24"/>
          <w:szCs w:val="24"/>
          <w:lang w:eastAsia="it-IT"/>
        </w:rPr>
        <w:t> </w:t>
      </w:r>
      <w:r w:rsidRPr="008E07C0">
        <w:rPr>
          <w:rFonts w:ascii="Times New Roman" w:eastAsia="Times New Roman" w:hAnsi="Times New Roman" w:cs="Times New Roman"/>
          <w:b/>
          <w:bCs/>
          <w:color w:val="000000"/>
          <w:sz w:val="24"/>
          <w:szCs w:val="24"/>
          <w:lang w:eastAsia="it-IT"/>
        </w:rPr>
        <w:t>seminato</w:t>
      </w:r>
      <w:r w:rsidRPr="0096739B">
        <w:rPr>
          <w:rFonts w:ascii="Times New Roman" w:eastAsia="Times New Roman" w:hAnsi="Times New Roman" w:cs="Times New Roman"/>
          <w:color w:val="000000"/>
          <w:sz w:val="24"/>
          <w:szCs w:val="24"/>
          <w:lang w:eastAsia="it-IT"/>
        </w:rPr>
        <w:t>!”</w:t>
      </w:r>
    </w:p>
    <w:p w:rsidR="00F346F2" w:rsidRDefault="00F346F2" w:rsidP="00F346F2">
      <w:pPr>
        <w:shd w:val="clear" w:color="auto" w:fill="FFFFFF"/>
        <w:spacing w:after="0" w:line="240" w:lineRule="atLeast"/>
        <w:textAlignment w:val="baseline"/>
        <w:rPr>
          <w:rFonts w:ascii="Times New Roman" w:eastAsia="Times New Roman" w:hAnsi="Times New Roman" w:cs="Times New Roman"/>
          <w:color w:val="000000"/>
          <w:sz w:val="24"/>
          <w:szCs w:val="24"/>
          <w:lang w:eastAsia="it-IT"/>
        </w:rPr>
      </w:pPr>
    </w:p>
    <w:p w:rsidR="00F346F2" w:rsidRDefault="00F346F2" w:rsidP="00F346F2">
      <w:pPr>
        <w:numPr>
          <w:ilvl w:val="0"/>
          <w:numId w:val="9"/>
        </w:numPr>
        <w:shd w:val="clear" w:color="auto" w:fill="FFFFFF"/>
        <w:spacing w:after="0" w:line="240" w:lineRule="atLeast"/>
        <w:ind w:left="426" w:hanging="426"/>
        <w:textAlignment w:val="baseline"/>
        <w:rPr>
          <w:rFonts w:ascii="Times New Roman" w:eastAsia="Times New Roman" w:hAnsi="Times New Roman" w:cs="Times New Roman"/>
          <w:color w:val="000000"/>
          <w:sz w:val="24"/>
          <w:szCs w:val="24"/>
          <w:lang w:eastAsia="it-IT"/>
        </w:rPr>
      </w:pPr>
      <w:r w:rsidRPr="0096739B">
        <w:rPr>
          <w:rFonts w:ascii="Times New Roman" w:eastAsia="Times New Roman" w:hAnsi="Times New Roman" w:cs="Times New Roman"/>
          <w:color w:val="000000"/>
          <w:sz w:val="24"/>
          <w:szCs w:val="24"/>
          <w:lang w:eastAsia="it-IT"/>
        </w:rPr>
        <w:t>Perché i carabinieri quando vanno a letto mettono sul comodino un </w:t>
      </w:r>
      <w:r w:rsidRPr="008E07C0">
        <w:rPr>
          <w:rFonts w:ascii="Times New Roman" w:eastAsia="Times New Roman" w:hAnsi="Times New Roman" w:cs="Times New Roman"/>
          <w:b/>
          <w:bCs/>
          <w:color w:val="000000"/>
          <w:sz w:val="24"/>
          <w:szCs w:val="24"/>
          <w:lang w:eastAsia="it-IT"/>
        </w:rPr>
        <w:t>bicchiere pieno d’acqua</w:t>
      </w:r>
      <w:r w:rsidRPr="0096739B">
        <w:rPr>
          <w:rFonts w:ascii="Times New Roman" w:eastAsia="Times New Roman" w:hAnsi="Times New Roman" w:cs="Times New Roman"/>
          <w:color w:val="000000"/>
          <w:sz w:val="24"/>
          <w:szCs w:val="24"/>
          <w:lang w:eastAsia="it-IT"/>
        </w:rPr>
        <w:t> e uno vuoto? Perché se hanno sete bevono, se non hanno sete no...</w:t>
      </w:r>
    </w:p>
    <w:p w:rsidR="00F346F2" w:rsidRPr="0096739B" w:rsidRDefault="00F346F2" w:rsidP="00F346F2">
      <w:pPr>
        <w:shd w:val="clear" w:color="auto" w:fill="FFFFFF"/>
        <w:spacing w:after="0" w:line="240" w:lineRule="atLeast"/>
        <w:textAlignment w:val="baseline"/>
        <w:rPr>
          <w:rFonts w:ascii="Times New Roman" w:eastAsia="Times New Roman" w:hAnsi="Times New Roman" w:cs="Times New Roman"/>
          <w:color w:val="000000"/>
          <w:sz w:val="24"/>
          <w:szCs w:val="24"/>
          <w:lang w:eastAsia="it-IT"/>
        </w:rPr>
      </w:pPr>
    </w:p>
    <w:p w:rsidR="00F346F2" w:rsidRDefault="00F346F2" w:rsidP="00F346F2">
      <w:pPr>
        <w:numPr>
          <w:ilvl w:val="0"/>
          <w:numId w:val="9"/>
        </w:numPr>
        <w:shd w:val="clear" w:color="auto" w:fill="FFFFFF"/>
        <w:spacing w:after="0" w:line="240" w:lineRule="atLeast"/>
        <w:ind w:left="426" w:hanging="426"/>
        <w:textAlignment w:val="baseline"/>
        <w:rPr>
          <w:rFonts w:ascii="Times New Roman" w:eastAsia="Times New Roman" w:hAnsi="Times New Roman" w:cs="Times New Roman"/>
          <w:color w:val="000000"/>
          <w:sz w:val="24"/>
          <w:szCs w:val="24"/>
          <w:lang w:eastAsia="it-IT"/>
        </w:rPr>
      </w:pPr>
      <w:r w:rsidRPr="0096739B">
        <w:rPr>
          <w:rFonts w:ascii="Times New Roman" w:eastAsia="Times New Roman" w:hAnsi="Times New Roman" w:cs="Times New Roman"/>
          <w:color w:val="000000"/>
          <w:sz w:val="24"/>
          <w:szCs w:val="24"/>
          <w:lang w:eastAsia="it-IT"/>
        </w:rPr>
        <w:t>Perché due carabinieri stanno attenti quando passano sopra il </w:t>
      </w:r>
      <w:r w:rsidRPr="008E07C0">
        <w:rPr>
          <w:rFonts w:ascii="Times New Roman" w:eastAsia="Times New Roman" w:hAnsi="Times New Roman" w:cs="Times New Roman"/>
          <w:b/>
          <w:bCs/>
          <w:color w:val="000000"/>
          <w:sz w:val="24"/>
          <w:szCs w:val="24"/>
          <w:lang w:eastAsia="it-IT"/>
        </w:rPr>
        <w:t>cemento</w:t>
      </w:r>
      <w:r w:rsidRPr="0096739B">
        <w:rPr>
          <w:rFonts w:ascii="Times New Roman" w:eastAsia="Times New Roman" w:hAnsi="Times New Roman" w:cs="Times New Roman"/>
          <w:color w:val="000000"/>
          <w:sz w:val="24"/>
          <w:szCs w:val="24"/>
          <w:lang w:eastAsia="it-IT"/>
        </w:rPr>
        <w:t>? Perché è armato!</w:t>
      </w:r>
    </w:p>
    <w:p w:rsidR="00F346F2" w:rsidRPr="0096739B" w:rsidRDefault="00F346F2" w:rsidP="00F346F2">
      <w:pPr>
        <w:shd w:val="clear" w:color="auto" w:fill="FFFFFF"/>
        <w:spacing w:after="0" w:line="240" w:lineRule="atLeast"/>
        <w:textAlignment w:val="baseline"/>
        <w:rPr>
          <w:rFonts w:ascii="Times New Roman" w:eastAsia="Times New Roman" w:hAnsi="Times New Roman" w:cs="Times New Roman"/>
          <w:color w:val="000000"/>
          <w:sz w:val="24"/>
          <w:szCs w:val="24"/>
          <w:lang w:eastAsia="it-IT"/>
        </w:rPr>
      </w:pPr>
    </w:p>
    <w:p w:rsidR="00F346F2" w:rsidRDefault="00F346F2" w:rsidP="00F346F2">
      <w:pPr>
        <w:shd w:val="clear" w:color="auto" w:fill="FFFFFF"/>
        <w:spacing w:after="0" w:line="240" w:lineRule="atLeast"/>
        <w:ind w:left="5664" w:firstLine="708"/>
        <w:jc w:val="right"/>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Ricerca a cura di Bruno</w:t>
      </w:r>
    </w:p>
    <w:p w:rsidR="00EF3716" w:rsidRDefault="00EF3716" w:rsidP="00EF3716">
      <w:pPr>
        <w:spacing w:after="0" w:line="240" w:lineRule="atLeast"/>
        <w:jc w:val="right"/>
        <w:rPr>
          <w:rFonts w:ascii="Times New Roman" w:hAnsi="Times New Roman" w:cs="Times New Roman"/>
          <w:sz w:val="24"/>
          <w:szCs w:val="24"/>
        </w:rPr>
      </w:pPr>
    </w:p>
    <w:p w:rsidR="00E80FD9" w:rsidRDefault="00E80FD9" w:rsidP="00CA49E9">
      <w:pPr>
        <w:ind w:right="-1"/>
        <w:jc w:val="center"/>
        <w:rPr>
          <w:rFonts w:ascii="Victorian LET" w:hAnsi="Victorian LET"/>
        </w:rPr>
      </w:pPr>
    </w:p>
    <w:p w:rsidR="00CA49E9" w:rsidRDefault="00E80FD9" w:rsidP="00E80FD9">
      <w:pPr>
        <w:tabs>
          <w:tab w:val="left" w:pos="6504"/>
        </w:tabs>
        <w:rPr>
          <w:rFonts w:ascii="Victorian LET" w:hAnsi="Victorian LET"/>
        </w:rPr>
      </w:pPr>
      <w:r>
        <w:rPr>
          <w:rFonts w:ascii="Victorian LET" w:hAnsi="Victorian LET"/>
        </w:rPr>
        <w:tab/>
      </w:r>
    </w:p>
    <w:p w:rsidR="00E80FD9" w:rsidRDefault="00E80FD9" w:rsidP="00E80FD9">
      <w:pPr>
        <w:pStyle w:val="Titolo1"/>
        <w:spacing w:line="240" w:lineRule="atLeast"/>
        <w:rPr>
          <w:rFonts w:ascii="Brush Script MT" w:hAnsi="Brush Script MT"/>
          <w:bCs/>
          <w:sz w:val="144"/>
          <w:szCs w:val="144"/>
        </w:rPr>
      </w:pPr>
      <w:r>
        <w:rPr>
          <w:rFonts w:ascii="Brush Script MT" w:hAnsi="Brush Script MT"/>
          <w:bCs/>
          <w:sz w:val="144"/>
          <w:szCs w:val="144"/>
        </w:rPr>
        <w:lastRenderedPageBreak/>
        <w:t>Ricettario</w:t>
      </w:r>
    </w:p>
    <w:p w:rsidR="00E80FD9" w:rsidRDefault="00E80FD9" w:rsidP="00E80FD9">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POLLO ALLA GENOVESE</w:t>
      </w:r>
    </w:p>
    <w:p w:rsidR="00E80FD9" w:rsidRDefault="00E80FD9" w:rsidP="00E80FD9">
      <w:pPr>
        <w:spacing w:after="0" w:line="240" w:lineRule="atLeast"/>
        <w:ind w:right="-1"/>
        <w:jc w:val="center"/>
        <w:rPr>
          <w:rFonts w:ascii="Times New Roman" w:hAnsi="Times New Roman" w:cs="Times New Roman"/>
          <w:sz w:val="24"/>
          <w:szCs w:val="24"/>
        </w:rPr>
      </w:pPr>
      <w:r>
        <w:rPr>
          <w:rFonts w:ascii="Times New Roman" w:hAnsi="Times New Roman" w:cs="Times New Roman"/>
          <w:sz w:val="24"/>
          <w:szCs w:val="24"/>
        </w:rPr>
        <w:t>Dada</w:t>
      </w:r>
    </w:p>
    <w:p w:rsidR="00E80FD9" w:rsidRDefault="00E80FD9" w:rsidP="00E80FD9">
      <w:pPr>
        <w:spacing w:after="0" w:line="240" w:lineRule="atLeast"/>
        <w:rPr>
          <w:rFonts w:ascii="Times New Roman" w:hAnsi="Times New Roman" w:cs="Times New Roman"/>
          <w:b/>
          <w:sz w:val="24"/>
          <w:szCs w:val="24"/>
        </w:rPr>
      </w:pPr>
    </w:p>
    <w:p w:rsidR="00E80FD9" w:rsidRDefault="00E80FD9" w:rsidP="00E80FD9">
      <w:pPr>
        <w:spacing w:after="0" w:line="240" w:lineRule="atLeast"/>
        <w:rPr>
          <w:rFonts w:ascii="Times New Roman" w:hAnsi="Times New Roman" w:cs="Times New Roman"/>
          <w:b/>
          <w:sz w:val="24"/>
          <w:szCs w:val="24"/>
        </w:rPr>
      </w:pPr>
      <w:r>
        <w:rPr>
          <w:rFonts w:ascii="Times New Roman" w:hAnsi="Times New Roman" w:cs="Times New Roman"/>
          <w:b/>
          <w:sz w:val="24"/>
          <w:szCs w:val="24"/>
        </w:rPr>
        <w:t>Ingredienti per 4 persone</w:t>
      </w:r>
    </w:p>
    <w:p w:rsidR="00E80FD9" w:rsidRDefault="00E80FD9" w:rsidP="00E80FD9">
      <w:pPr>
        <w:numPr>
          <w:ilvl w:val="0"/>
          <w:numId w:val="10"/>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 pollo di un chilo,</w:t>
      </w:r>
    </w:p>
    <w:p w:rsidR="00E80FD9" w:rsidRDefault="00E80FD9" w:rsidP="00E80FD9">
      <w:pPr>
        <w:numPr>
          <w:ilvl w:val="0"/>
          <w:numId w:val="10"/>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Sedano, carote, cipolle</w:t>
      </w:r>
    </w:p>
    <w:p w:rsidR="00E80FD9" w:rsidRDefault="00E80FD9" w:rsidP="00E80FD9">
      <w:pPr>
        <w:numPr>
          <w:ilvl w:val="0"/>
          <w:numId w:val="10"/>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Mezzo etto di pancetta</w:t>
      </w:r>
    </w:p>
    <w:p w:rsidR="00E80FD9" w:rsidRDefault="00E80FD9" w:rsidP="00E80FD9">
      <w:pPr>
        <w:numPr>
          <w:ilvl w:val="0"/>
          <w:numId w:val="10"/>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Due acciughe</w:t>
      </w:r>
    </w:p>
    <w:p w:rsidR="00E80FD9" w:rsidRDefault="00E80FD9" w:rsidP="00E80FD9">
      <w:pPr>
        <w:numPr>
          <w:ilvl w:val="0"/>
          <w:numId w:val="10"/>
        </w:numPr>
        <w:spacing w:after="0" w:line="240" w:lineRule="atLeast"/>
        <w:ind w:left="426" w:hanging="426"/>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0528" behindDoc="0" locked="0" layoutInCell="1" allowOverlap="1">
            <wp:simplePos x="0" y="0"/>
            <wp:positionH relativeFrom="column">
              <wp:posOffset>3470910</wp:posOffset>
            </wp:positionH>
            <wp:positionV relativeFrom="paragraph">
              <wp:posOffset>-832485</wp:posOffset>
            </wp:positionV>
            <wp:extent cx="2371725" cy="2962275"/>
            <wp:effectExtent l="19050" t="0" r="9525" b="0"/>
            <wp:wrapSquare wrapText="bothSides"/>
            <wp:docPr id="10" name="Immagine 10" descr="Pollo alla genovese ricetta tipica Ligure | Ricetta pollo in pad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ollo alla genovese ricetta tipica Ligure | Ricetta pollo in padella"/>
                    <pic:cNvPicPr>
                      <a:picLocks noChangeAspect="1" noChangeArrowheads="1"/>
                    </pic:cNvPicPr>
                  </pic:nvPicPr>
                  <pic:blipFill>
                    <a:blip r:embed="rId38" cstate="print"/>
                    <a:srcRect/>
                    <a:stretch>
                      <a:fillRect/>
                    </a:stretch>
                  </pic:blipFill>
                  <pic:spPr bwMode="auto">
                    <a:xfrm>
                      <a:off x="0" y="0"/>
                      <a:ext cx="2371725" cy="2962275"/>
                    </a:xfrm>
                    <a:prstGeom prst="rect">
                      <a:avLst/>
                    </a:prstGeom>
                    <a:noFill/>
                    <a:ln w="9525">
                      <a:noFill/>
                      <a:miter lim="800000"/>
                      <a:headEnd/>
                      <a:tailEnd/>
                    </a:ln>
                  </pic:spPr>
                </pic:pic>
              </a:graphicData>
            </a:graphic>
          </wp:anchor>
        </w:drawing>
      </w:r>
      <w:r>
        <w:rPr>
          <w:rFonts w:ascii="Times New Roman" w:hAnsi="Times New Roman" w:cs="Times New Roman"/>
          <w:sz w:val="24"/>
          <w:szCs w:val="24"/>
        </w:rPr>
        <w:t>25 gr. di funghi secchi</w:t>
      </w:r>
    </w:p>
    <w:p w:rsidR="00E80FD9" w:rsidRDefault="00E80FD9" w:rsidP="00E80FD9">
      <w:pPr>
        <w:numPr>
          <w:ilvl w:val="0"/>
          <w:numId w:val="10"/>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Olio, sale.</w:t>
      </w:r>
    </w:p>
    <w:p w:rsidR="00E80FD9" w:rsidRDefault="00E80FD9" w:rsidP="00E80FD9">
      <w:pPr>
        <w:spacing w:after="0" w:line="240" w:lineRule="atLeast"/>
        <w:ind w:left="426" w:hanging="426"/>
        <w:rPr>
          <w:rFonts w:ascii="Times New Roman" w:hAnsi="Times New Roman" w:cs="Times New Roman"/>
          <w:sz w:val="24"/>
          <w:szCs w:val="24"/>
        </w:rPr>
      </w:pPr>
    </w:p>
    <w:p w:rsidR="00E80FD9" w:rsidRPr="002922C7" w:rsidRDefault="00E80FD9" w:rsidP="00E80FD9">
      <w:pPr>
        <w:spacing w:after="0" w:line="240" w:lineRule="atLeast"/>
        <w:ind w:left="426" w:hanging="426"/>
        <w:rPr>
          <w:rFonts w:ascii="Times New Roman" w:hAnsi="Times New Roman" w:cs="Times New Roman"/>
          <w:b/>
          <w:sz w:val="24"/>
          <w:szCs w:val="24"/>
        </w:rPr>
      </w:pPr>
      <w:r>
        <w:rPr>
          <w:rFonts w:ascii="Times New Roman" w:hAnsi="Times New Roman" w:cs="Times New Roman"/>
          <w:b/>
          <w:sz w:val="24"/>
          <w:szCs w:val="24"/>
        </w:rPr>
        <w:t>Preparazione</w:t>
      </w:r>
    </w:p>
    <w:p w:rsidR="00E80FD9" w:rsidRDefault="00E80FD9" w:rsidP="00E80FD9">
      <w:pPr>
        <w:numPr>
          <w:ilvl w:val="0"/>
          <w:numId w:val="10"/>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Pulire e fiammeggiare il pollo.</w:t>
      </w:r>
    </w:p>
    <w:p w:rsidR="00E80FD9" w:rsidRDefault="00E80FD9" w:rsidP="00E80FD9">
      <w:pPr>
        <w:numPr>
          <w:ilvl w:val="0"/>
          <w:numId w:val="10"/>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In una pentola affettare sedano, carote e cipolle e far soffriggere con dadini di pancetta.</w:t>
      </w:r>
    </w:p>
    <w:p w:rsidR="00E80FD9" w:rsidRDefault="00E80FD9" w:rsidP="00E80FD9">
      <w:pPr>
        <w:numPr>
          <w:ilvl w:val="0"/>
          <w:numId w:val="10"/>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Tagliare a pezzi il pollo e unirlo al soffritto lasciandoli rosolare.</w:t>
      </w:r>
    </w:p>
    <w:p w:rsidR="00E80FD9" w:rsidRDefault="00E80FD9" w:rsidP="00E80FD9">
      <w:pPr>
        <w:numPr>
          <w:ilvl w:val="0"/>
          <w:numId w:val="10"/>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In un po’ di olio, sciogliere delle acciughe, versare quindi sui pezzi di pollo con dei funghi tritati in precedenza.</w:t>
      </w:r>
    </w:p>
    <w:p w:rsidR="00E80FD9" w:rsidRDefault="00E80FD9" w:rsidP="00E80FD9">
      <w:pPr>
        <w:numPr>
          <w:ilvl w:val="0"/>
          <w:numId w:val="10"/>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Aggiungere del brodo,</w:t>
      </w:r>
    </w:p>
    <w:p w:rsidR="00E80FD9" w:rsidRDefault="00E80FD9" w:rsidP="00E80FD9">
      <w:pPr>
        <w:numPr>
          <w:ilvl w:val="0"/>
          <w:numId w:val="10"/>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Salare e completare la cottura a fuoco basso per tre quarti d’ora.</w:t>
      </w:r>
    </w:p>
    <w:p w:rsidR="00E80FD9" w:rsidRDefault="00E80FD9" w:rsidP="00E80FD9">
      <w:pPr>
        <w:pStyle w:val="Titolo1"/>
        <w:spacing w:line="240" w:lineRule="atLeast"/>
        <w:rPr>
          <w:rFonts w:ascii="Brush Script MT" w:hAnsi="Brush Script MT"/>
          <w:bCs/>
          <w:sz w:val="144"/>
          <w:szCs w:val="144"/>
        </w:rPr>
      </w:pPr>
      <w:r>
        <w:rPr>
          <w:rFonts w:ascii="Brush Script MT" w:hAnsi="Brush Script MT"/>
          <w:bCs/>
          <w:sz w:val="144"/>
          <w:szCs w:val="144"/>
        </w:rPr>
        <w:t>Rimedi della nonna</w:t>
      </w:r>
    </w:p>
    <w:p w:rsidR="00E80FD9" w:rsidRDefault="00E80FD9" w:rsidP="00E80FD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Per pulire la cucina</w:t>
      </w:r>
    </w:p>
    <w:p w:rsidR="00E80FD9" w:rsidRDefault="00E80FD9" w:rsidP="00E80FD9">
      <w:pPr>
        <w:pStyle w:val="Paragrafoelenco"/>
        <w:numPr>
          <w:ilvl w:val="0"/>
          <w:numId w:val="11"/>
        </w:numPr>
        <w:spacing w:after="0" w:line="240" w:lineRule="atLeast"/>
        <w:ind w:left="426" w:hanging="426"/>
        <w:jc w:val="both"/>
        <w:rPr>
          <w:rFonts w:ascii="Times New Roman" w:hAnsi="Times New Roman"/>
          <w:sz w:val="24"/>
          <w:szCs w:val="24"/>
        </w:rPr>
      </w:pPr>
      <w:r>
        <w:rPr>
          <w:rFonts w:ascii="Times New Roman" w:hAnsi="Times New Roman"/>
          <w:sz w:val="24"/>
          <w:szCs w:val="24"/>
        </w:rPr>
        <w:t>Per pulire l’unto che si forma attorno alle manopole dei fornelli, usate acqua e ammoniaca e un vecchio spazzolino da denti.</w:t>
      </w:r>
    </w:p>
    <w:p w:rsidR="00E80FD9" w:rsidRDefault="00E80FD9" w:rsidP="00E80FD9">
      <w:pPr>
        <w:pStyle w:val="Paragrafoelenco"/>
        <w:numPr>
          <w:ilvl w:val="0"/>
          <w:numId w:val="11"/>
        </w:numPr>
        <w:spacing w:after="0" w:line="240" w:lineRule="atLeast"/>
        <w:ind w:left="426" w:hanging="426"/>
        <w:jc w:val="both"/>
        <w:rPr>
          <w:rFonts w:ascii="Times New Roman" w:hAnsi="Times New Roman"/>
          <w:sz w:val="24"/>
          <w:szCs w:val="24"/>
        </w:rPr>
      </w:pPr>
      <w:r>
        <w:rPr>
          <w:rFonts w:ascii="Times New Roman" w:hAnsi="Times New Roman"/>
          <w:sz w:val="24"/>
          <w:szCs w:val="24"/>
        </w:rPr>
        <w:t>Se il forno è molto sporco di unto, mettete all’interno una pentola con due litri d’acqua calda alla quale avete aggiunto un cucchiaio di ammoniaca e lasciatevela per tutta la notte affinché agisca. Togliete il grasso con una spugna la mattina dopo.</w:t>
      </w:r>
    </w:p>
    <w:p w:rsidR="00E80FD9" w:rsidRDefault="00E80FD9" w:rsidP="00E80FD9">
      <w:pPr>
        <w:pStyle w:val="Paragrafoelenco"/>
        <w:numPr>
          <w:ilvl w:val="0"/>
          <w:numId w:val="11"/>
        </w:numPr>
        <w:spacing w:after="0" w:line="240" w:lineRule="atLeast"/>
        <w:ind w:left="426" w:hanging="426"/>
        <w:jc w:val="both"/>
        <w:rPr>
          <w:rFonts w:ascii="Times New Roman" w:hAnsi="Times New Roman"/>
          <w:sz w:val="24"/>
          <w:szCs w:val="24"/>
        </w:rPr>
      </w:pPr>
      <w:r>
        <w:rPr>
          <w:rFonts w:ascii="Times New Roman" w:hAnsi="Times New Roman"/>
          <w:sz w:val="24"/>
          <w:szCs w:val="24"/>
        </w:rPr>
        <w:t>Le pentole bruciate tornano pulite senza strofinare se vi si mette a bollire un cucchiaio di detersivo per piatti e acqua.</w:t>
      </w:r>
    </w:p>
    <w:p w:rsidR="00E80FD9" w:rsidRDefault="00E80FD9" w:rsidP="00E80FD9">
      <w:pPr>
        <w:pStyle w:val="Paragrafoelenco"/>
        <w:numPr>
          <w:ilvl w:val="0"/>
          <w:numId w:val="11"/>
        </w:numPr>
        <w:spacing w:after="0" w:line="240" w:lineRule="atLeast"/>
        <w:ind w:left="426" w:hanging="426"/>
        <w:jc w:val="both"/>
        <w:rPr>
          <w:rFonts w:ascii="Times New Roman" w:hAnsi="Times New Roman"/>
          <w:sz w:val="24"/>
          <w:szCs w:val="24"/>
        </w:rPr>
      </w:pPr>
      <w:r>
        <w:rPr>
          <w:rFonts w:ascii="Times New Roman" w:hAnsi="Times New Roman"/>
          <w:sz w:val="24"/>
          <w:szCs w:val="24"/>
        </w:rPr>
        <w:t>La padella di ferro non arrugginisce se dopo ogni uso viene strofinata con carta e sale.</w:t>
      </w:r>
    </w:p>
    <w:p w:rsidR="00E80FD9" w:rsidRDefault="00E80FD9" w:rsidP="00E80FD9">
      <w:pPr>
        <w:pStyle w:val="Paragrafoelenco"/>
        <w:numPr>
          <w:ilvl w:val="0"/>
          <w:numId w:val="11"/>
        </w:numPr>
        <w:spacing w:after="0" w:line="240" w:lineRule="atLeast"/>
        <w:ind w:left="426" w:hanging="426"/>
        <w:jc w:val="both"/>
        <w:rPr>
          <w:rFonts w:ascii="Times New Roman" w:hAnsi="Times New Roman"/>
          <w:sz w:val="24"/>
          <w:szCs w:val="24"/>
        </w:rPr>
      </w:pPr>
      <w:r>
        <w:rPr>
          <w:rFonts w:ascii="Times New Roman" w:hAnsi="Times New Roman"/>
          <w:sz w:val="24"/>
          <w:szCs w:val="24"/>
        </w:rPr>
        <w:t>Per mantenere in buone condizioni per lungo tempo vassoi, piatti e tazze di materiale laccato, lavateli con acqua calda e sapone di Marsiglia e asciugateli subito con un panno morbido. Non metteteli nella lavastoviglie e nemmeno nel forno a microonde.</w:t>
      </w:r>
    </w:p>
    <w:p w:rsidR="00E80FD9" w:rsidRDefault="00E80FD9" w:rsidP="00E80FD9">
      <w:pPr>
        <w:pStyle w:val="Paragrafoelenco"/>
        <w:numPr>
          <w:ilvl w:val="0"/>
          <w:numId w:val="11"/>
        </w:numPr>
        <w:spacing w:after="0" w:line="240" w:lineRule="atLeast"/>
        <w:ind w:left="426" w:hanging="426"/>
        <w:jc w:val="both"/>
        <w:rPr>
          <w:rFonts w:ascii="Times New Roman" w:hAnsi="Times New Roman"/>
          <w:sz w:val="24"/>
          <w:szCs w:val="24"/>
        </w:rPr>
      </w:pPr>
      <w:r>
        <w:rPr>
          <w:rFonts w:ascii="Times New Roman" w:hAnsi="Times New Roman"/>
          <w:sz w:val="24"/>
          <w:szCs w:val="24"/>
        </w:rPr>
        <w:t>Le stoviglie che si sono bruciacchiate tornano pulite se le strofinate con una cipolla.</w:t>
      </w:r>
    </w:p>
    <w:p w:rsidR="00E80FD9" w:rsidRDefault="00E80FD9" w:rsidP="00E80FD9">
      <w:pPr>
        <w:pStyle w:val="Paragrafoelenco"/>
        <w:numPr>
          <w:ilvl w:val="0"/>
          <w:numId w:val="11"/>
        </w:numPr>
        <w:spacing w:after="0" w:line="240" w:lineRule="atLeast"/>
        <w:ind w:left="426" w:hanging="426"/>
        <w:jc w:val="both"/>
        <w:rPr>
          <w:rFonts w:ascii="Times New Roman" w:hAnsi="Times New Roman"/>
          <w:sz w:val="24"/>
          <w:szCs w:val="24"/>
        </w:rPr>
      </w:pPr>
      <w:r>
        <w:rPr>
          <w:rFonts w:ascii="Times New Roman" w:hAnsi="Times New Roman"/>
          <w:sz w:val="24"/>
          <w:szCs w:val="24"/>
        </w:rPr>
        <w:t>Vasi e caraffe di vetro si possono pulire velocemente con l’acqua di cottura delle patate.</w:t>
      </w:r>
    </w:p>
    <w:p w:rsidR="00E80FD9" w:rsidRDefault="00E80FD9" w:rsidP="00E80FD9">
      <w:pPr>
        <w:tabs>
          <w:tab w:val="left" w:pos="6504"/>
        </w:tabs>
        <w:rPr>
          <w:rFonts w:ascii="Victorian LET" w:hAnsi="Victorian LET"/>
        </w:rPr>
      </w:pPr>
    </w:p>
    <w:p w:rsidR="004C1A7A" w:rsidRDefault="004C1A7A" w:rsidP="004C1A7A">
      <w:pPr>
        <w:tabs>
          <w:tab w:val="left" w:pos="9360"/>
        </w:tabs>
        <w:autoSpaceDE w:val="0"/>
        <w:autoSpaceDN w:val="0"/>
        <w:adjustRightInd w:val="0"/>
        <w:spacing w:after="0" w:line="240" w:lineRule="auto"/>
        <w:ind w:right="278"/>
        <w:jc w:val="center"/>
        <w:outlineLvl w:val="0"/>
        <w:rPr>
          <w:rFonts w:ascii="Times New Roman" w:hAnsi="Times New Roman" w:cs="Times New Roman"/>
          <w:b/>
          <w:bCs/>
          <w:sz w:val="24"/>
          <w:szCs w:val="24"/>
        </w:rPr>
      </w:pPr>
      <w:r>
        <w:rPr>
          <w:rFonts w:ascii="Times New Roman" w:hAnsi="Times New Roman" w:cs="Times New Roman"/>
          <w:b/>
          <w:bCs/>
          <w:sz w:val="24"/>
          <w:szCs w:val="24"/>
        </w:rPr>
        <w:lastRenderedPageBreak/>
        <w:t>SEQUENZA ALLO SPIRITO SANTO</w:t>
      </w:r>
    </w:p>
    <w:p w:rsidR="004C1A7A" w:rsidRDefault="004C1A7A" w:rsidP="004C1A7A">
      <w:pPr>
        <w:tabs>
          <w:tab w:val="left" w:pos="9360"/>
        </w:tabs>
        <w:autoSpaceDE w:val="0"/>
        <w:autoSpaceDN w:val="0"/>
        <w:adjustRightInd w:val="0"/>
        <w:spacing w:after="0" w:line="240" w:lineRule="auto"/>
        <w:ind w:right="278"/>
        <w:jc w:val="center"/>
        <w:rPr>
          <w:rFonts w:ascii="Times New Roman" w:hAnsi="Times New Roman" w:cs="Times New Roman"/>
          <w:b/>
          <w:bCs/>
          <w:sz w:val="20"/>
          <w:szCs w:val="20"/>
        </w:rPr>
      </w:pPr>
    </w:p>
    <w:p w:rsidR="004C1A7A" w:rsidRDefault="004C1A7A" w:rsidP="004C1A7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Vieni Santo Spirito, manda a noi dal cielo un raggio della tua luce.</w:t>
      </w:r>
    </w:p>
    <w:p w:rsidR="004C1A7A" w:rsidRDefault="004C1A7A" w:rsidP="004C1A7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Vieni padre dei poveri, vieni datore dei doni, vieni luce dei cuori.</w:t>
      </w:r>
    </w:p>
    <w:p w:rsidR="004C1A7A" w:rsidRDefault="004C1A7A" w:rsidP="004C1A7A">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Consolatore perfetto, ospite dolce dell’anima, dolcissimo sollievo.</w:t>
      </w:r>
    </w:p>
    <w:p w:rsidR="004C1A7A" w:rsidRDefault="004C1A7A" w:rsidP="004C1A7A">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Nella fatica, riposo, nella calura, riparo, nel pianto, conforto.</w:t>
      </w:r>
    </w:p>
    <w:p w:rsidR="004C1A7A" w:rsidRDefault="004C1A7A" w:rsidP="004C1A7A">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O luce beatissima, invadi nell’intimo il cuore dei tuoi fedeli.</w:t>
      </w:r>
    </w:p>
    <w:p w:rsidR="004C1A7A" w:rsidRDefault="004C1A7A" w:rsidP="004C1A7A">
      <w:pPr>
        <w:tabs>
          <w:tab w:val="left" w:pos="711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Senza la tua forza nulla è nell’uomo, nulla senza colpa.</w:t>
      </w:r>
      <w:r>
        <w:rPr>
          <w:rFonts w:ascii="Times New Roman" w:hAnsi="Times New Roman" w:cs="Times New Roman"/>
          <w:sz w:val="20"/>
          <w:szCs w:val="20"/>
        </w:rPr>
        <w:tab/>
      </w:r>
    </w:p>
    <w:p w:rsidR="004C1A7A" w:rsidRDefault="004C1A7A" w:rsidP="004C1A7A">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Lava ciò che è sordido, bagna ciò che è arido, sana ciò che sanguina.</w:t>
      </w:r>
    </w:p>
    <w:p w:rsidR="004C1A7A" w:rsidRDefault="004C1A7A" w:rsidP="004C1A7A">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Piega ciò che è rigido, scalda ciò che è gelido, drizza ciò che è sviato.</w:t>
      </w:r>
    </w:p>
    <w:p w:rsidR="004C1A7A" w:rsidRDefault="004C1A7A" w:rsidP="004C1A7A">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Dona ai tuoi fedeli che solo in te confidano i tuoi santi doni.</w:t>
      </w:r>
    </w:p>
    <w:p w:rsidR="004C1A7A" w:rsidRDefault="004C1A7A" w:rsidP="004C1A7A">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Dona virtù e premio, dona morte santa, dona gioia eterna. Amen</w:t>
      </w:r>
    </w:p>
    <w:p w:rsidR="004C1A7A" w:rsidRDefault="004C1A7A" w:rsidP="004C1A7A">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4C1A7A" w:rsidRDefault="004C1A7A" w:rsidP="004C1A7A">
      <w:pPr>
        <w:tabs>
          <w:tab w:val="left" w:pos="9360"/>
        </w:tabs>
        <w:autoSpaceDE w:val="0"/>
        <w:autoSpaceDN w:val="0"/>
        <w:adjustRightInd w:val="0"/>
        <w:spacing w:after="0" w:line="240" w:lineRule="atLeast"/>
        <w:ind w:right="278"/>
        <w:jc w:val="center"/>
        <w:outlineLvl w:val="0"/>
        <w:rPr>
          <w:rFonts w:ascii="Blackadder ITC" w:hAnsi="Blackadder ITC" w:cs="Blackadder ITC"/>
          <w:b/>
          <w:bCs/>
          <w:sz w:val="36"/>
          <w:szCs w:val="36"/>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preghiera nella stanza di Madre Speranza</w:t>
      </w:r>
      <w:r>
        <w:rPr>
          <w:rFonts w:ascii="Blackadder ITC" w:hAnsi="Blackadder ITC" w:cs="Blackadder ITC"/>
          <w:b/>
          <w:bCs/>
          <w:sz w:val="36"/>
          <w:szCs w:val="36"/>
        </w:rPr>
        <w:t>.</w:t>
      </w:r>
    </w:p>
    <w:p w:rsidR="004C1A7A" w:rsidRDefault="004C1A7A" w:rsidP="004C1A7A">
      <w:pPr>
        <w:tabs>
          <w:tab w:val="left" w:pos="9360"/>
        </w:tabs>
        <w:autoSpaceDE w:val="0"/>
        <w:autoSpaceDN w:val="0"/>
        <w:adjustRightInd w:val="0"/>
        <w:spacing w:after="0" w:line="240" w:lineRule="atLeast"/>
        <w:ind w:right="278"/>
        <w:jc w:val="center"/>
        <w:rPr>
          <w:rFonts w:ascii="Victorian LET" w:hAnsi="Victorian LET" w:cs="Victorian LET"/>
          <w:b/>
          <w:sz w:val="16"/>
          <w:szCs w:val="16"/>
        </w:rPr>
      </w:pPr>
    </w:p>
    <w:p w:rsidR="004C1A7A" w:rsidRDefault="004C1A7A" w:rsidP="004C1A7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Pr>
          <w:rFonts w:ascii="Victorian LET" w:hAnsi="Victorian LET" w:cs="Victorian LET"/>
          <w:b/>
          <w:sz w:val="36"/>
          <w:szCs w:val="36"/>
        </w:rPr>
        <w:t>*****************************</w:t>
      </w:r>
    </w:p>
    <w:p w:rsidR="004C1A7A" w:rsidRDefault="004C1A7A" w:rsidP="004C1A7A">
      <w:pPr>
        <w:tabs>
          <w:tab w:val="left" w:pos="9360"/>
        </w:tabs>
        <w:autoSpaceDE w:val="0"/>
        <w:autoSpaceDN w:val="0"/>
        <w:adjustRightInd w:val="0"/>
        <w:spacing w:after="0" w:line="240" w:lineRule="atLeast"/>
        <w:ind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Venerdì 2</w:t>
      </w:r>
      <w:r w:rsidR="00F13205">
        <w:rPr>
          <w:rFonts w:ascii="Blackadder ITC" w:hAnsi="Blackadder ITC" w:cs="Blackadder ITC"/>
          <w:b/>
          <w:bCs/>
          <w:sz w:val="36"/>
          <w:szCs w:val="36"/>
        </w:rPr>
        <w:t>1</w:t>
      </w:r>
      <w:r>
        <w:rPr>
          <w:rFonts w:ascii="Blackadder ITC" w:hAnsi="Blackadder ITC" w:cs="Blackadder ITC"/>
          <w:b/>
          <w:bCs/>
          <w:sz w:val="36"/>
          <w:szCs w:val="36"/>
        </w:rPr>
        <w:t xml:space="preserve"> </w:t>
      </w:r>
      <w:r w:rsidR="00F13205">
        <w:rPr>
          <w:rFonts w:ascii="Blackadder ITC" w:hAnsi="Blackadder ITC" w:cs="Blackadder ITC"/>
          <w:b/>
          <w:bCs/>
          <w:sz w:val="36"/>
          <w:szCs w:val="36"/>
        </w:rPr>
        <w:t>gennaio</w:t>
      </w:r>
      <w:r>
        <w:rPr>
          <w:rFonts w:ascii="Blackadder ITC" w:hAnsi="Blackadder ITC" w:cs="Blackadder ITC"/>
          <w:b/>
          <w:bCs/>
          <w:sz w:val="36"/>
          <w:szCs w:val="36"/>
        </w:rPr>
        <w:t xml:space="preserve"> </w:t>
      </w:r>
      <w:r>
        <w:rPr>
          <w:rFonts w:ascii="Blackadder ITC" w:hAnsi="Blackadder ITC" w:cs="Blackadder ITC"/>
          <w:b/>
          <w:bCs/>
          <w:sz w:val="36"/>
          <w:szCs w:val="36"/>
          <w:u w:val="single"/>
        </w:rPr>
        <w:t xml:space="preserve">Giornata  Eucaristica Sacerdotale di Adorazione </w:t>
      </w:r>
    </w:p>
    <w:p w:rsidR="004C1A7A" w:rsidRDefault="004C1A7A" w:rsidP="004C1A7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18. </w:t>
      </w:r>
    </w:p>
    <w:p w:rsidR="004C1A7A" w:rsidRDefault="004C1A7A" w:rsidP="004C1A7A">
      <w:pPr>
        <w:tabs>
          <w:tab w:val="left" w:pos="6195"/>
          <w:tab w:val="left" w:pos="9360"/>
        </w:tabs>
        <w:autoSpaceDE w:val="0"/>
        <w:autoSpaceDN w:val="0"/>
        <w:adjustRightInd w:val="0"/>
        <w:spacing w:after="0" w:line="240" w:lineRule="atLeast"/>
        <w:ind w:right="278"/>
        <w:rPr>
          <w:rFonts w:ascii="Victorian LET" w:hAnsi="Victorian LET" w:cs="Victorian LET"/>
          <w:b/>
          <w:sz w:val="16"/>
          <w:szCs w:val="16"/>
        </w:rPr>
      </w:pPr>
      <w:r>
        <w:rPr>
          <w:rFonts w:ascii="Victorian LET" w:hAnsi="Victorian LET" w:cs="Victorian LET"/>
          <w:b/>
          <w:sz w:val="36"/>
          <w:szCs w:val="36"/>
        </w:rPr>
        <w:tab/>
      </w:r>
    </w:p>
    <w:p w:rsidR="004C1A7A" w:rsidRDefault="004C1A7A" w:rsidP="004C1A7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Pr>
          <w:rFonts w:ascii="Victorian LET" w:hAnsi="Victorian LET" w:cs="Victorian LET"/>
          <w:b/>
          <w:sz w:val="36"/>
          <w:szCs w:val="36"/>
        </w:rPr>
        <w:t>*****************************</w:t>
      </w:r>
    </w:p>
    <w:p w:rsidR="004C1A7A" w:rsidRDefault="004C1A7A" w:rsidP="004C1A7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Pr>
          <w:rFonts w:ascii="Blackadder ITC" w:hAnsi="Blackadder ITC" w:cs="Blackadder ITC"/>
          <w:b/>
          <w:bCs/>
          <w:sz w:val="36"/>
          <w:szCs w:val="36"/>
        </w:rPr>
        <w:t>Per chi lo desidera, quasi tutti i giovedì ci sarà un incontro on-line, alle ore 20,30, sulla figura di S. Giuseppe. Mentre il sabato, sempre on-line alle 20,45 riprenderemo il Rosario della Sacra Famiglia.</w:t>
      </w:r>
    </w:p>
    <w:p w:rsidR="004C1A7A" w:rsidRDefault="004C1A7A" w:rsidP="004C1A7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Pr>
          <w:rFonts w:ascii="Victorian LET" w:hAnsi="Victorian LET" w:cs="Victorian LET"/>
          <w:b/>
          <w:sz w:val="36"/>
          <w:szCs w:val="36"/>
        </w:rPr>
        <w:t>*****************************</w:t>
      </w:r>
    </w:p>
    <w:p w:rsidR="00F13205" w:rsidRDefault="00F13205" w:rsidP="004C1A7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Pr>
          <w:rFonts w:ascii="Blackadder ITC" w:hAnsi="Blackadder ITC" w:cs="Blackadder ITC"/>
          <w:b/>
          <w:bCs/>
          <w:sz w:val="36"/>
          <w:szCs w:val="36"/>
        </w:rPr>
        <w:t>Dal 4 al 6 febbraio ci sarà un Incontro Coniugale</w:t>
      </w:r>
    </w:p>
    <w:p w:rsidR="00F13205" w:rsidRDefault="00F13205" w:rsidP="00F13205">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Pr>
          <w:rFonts w:ascii="Victorian LET" w:hAnsi="Victorian LET" w:cs="Victorian LET"/>
          <w:b/>
          <w:sz w:val="36"/>
          <w:szCs w:val="36"/>
        </w:rPr>
        <w:t>*****************************</w:t>
      </w:r>
    </w:p>
    <w:p w:rsidR="004C1A7A" w:rsidRDefault="004C1A7A" w:rsidP="004C1A7A">
      <w:pPr>
        <w:spacing w:after="0" w:line="240" w:lineRule="atLeast"/>
        <w:jc w:val="center"/>
        <w:outlineLvl w:val="0"/>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w:t>
      </w:r>
      <w:r w:rsidR="00F13205">
        <w:rPr>
          <w:rFonts w:ascii="Blackadder ITC" w:hAnsi="Blackadder ITC" w:cs="Times New Roman"/>
          <w:b/>
          <w:bCs/>
          <w:sz w:val="32"/>
          <w:szCs w:val="32"/>
          <w:u w:val="single"/>
        </w:rPr>
        <w:t>dicembre</w:t>
      </w:r>
      <w:r>
        <w:rPr>
          <w:rFonts w:ascii="Blackadder ITC" w:hAnsi="Blackadder ITC" w:cs="Times New Roman"/>
          <w:b/>
          <w:bCs/>
          <w:sz w:val="32"/>
          <w:szCs w:val="32"/>
          <w:u w:val="single"/>
        </w:rPr>
        <w:t xml:space="preserve"> 2021</w:t>
      </w:r>
    </w:p>
    <w:p w:rsidR="00C8423F" w:rsidRPr="00C8423F"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”Cari figli!</w:t>
      </w:r>
    </w:p>
    <w:p w:rsidR="00C8423F" w:rsidRPr="00C8423F"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Oggi vi porto mio Figlio Gesù affinché vi doni la Sua pace.</w:t>
      </w:r>
    </w:p>
    <w:p w:rsidR="00C8423F"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Figlioli, senza la pace non avete né futuro, né benedizione, perciò ritornate alla preghiera</w:t>
      </w:r>
    </w:p>
    <w:p w:rsidR="00C8423F" w:rsidRPr="00C8423F"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perché il frutto della preghiera è gioia e fede, senza la quale non potete vivere.</w:t>
      </w:r>
    </w:p>
    <w:p w:rsidR="00C8423F"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 xml:space="preserve">La benedizione odierna che vi diamo, portatela alle vostre famiglie ed arricchite </w:t>
      </w:r>
    </w:p>
    <w:p w:rsidR="00C8423F" w:rsidRPr="00C8423F"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tutti coloro che incontrate affinché sentano la grazia che voi ricevete.</w:t>
      </w:r>
    </w:p>
    <w:p w:rsidR="00C8423F" w:rsidRPr="00C8423F"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Grazie per aver risposto alla mia chiamata.”</w:t>
      </w:r>
    </w:p>
    <w:p w:rsidR="00C8423F" w:rsidRDefault="00C8423F" w:rsidP="00C8423F">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Pr>
          <w:rFonts w:ascii="Verdana" w:hAnsi="Verdana"/>
          <w:color w:val="212529"/>
        </w:rPr>
        <w:t> </w:t>
      </w:r>
      <w:r>
        <w:rPr>
          <w:rFonts w:ascii="Victorian LET" w:hAnsi="Victorian LET" w:cs="Victorian LET"/>
          <w:b/>
          <w:sz w:val="36"/>
          <w:szCs w:val="36"/>
        </w:rPr>
        <w:t>*****************************</w:t>
      </w:r>
    </w:p>
    <w:p w:rsidR="00C8423F" w:rsidRDefault="00C8423F" w:rsidP="00C8423F">
      <w:pPr>
        <w:spacing w:after="0" w:line="240" w:lineRule="atLeast"/>
        <w:jc w:val="center"/>
        <w:outlineLvl w:val="0"/>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della regina della Pace del 25 dicembre 2021 a </w:t>
      </w:r>
      <w:proofErr w:type="spellStart"/>
      <w:r>
        <w:rPr>
          <w:rFonts w:ascii="Blackadder ITC" w:hAnsi="Blackadder ITC" w:cs="Times New Roman"/>
          <w:b/>
          <w:bCs/>
          <w:sz w:val="32"/>
          <w:szCs w:val="32"/>
          <w:u w:val="single"/>
        </w:rPr>
        <w:t>Jakov</w:t>
      </w:r>
      <w:proofErr w:type="spellEnd"/>
    </w:p>
    <w:p w:rsidR="00C8423F" w:rsidRPr="00C8423F" w:rsidRDefault="00C8423F" w:rsidP="00C8423F">
      <w:pPr>
        <w:pStyle w:val="NormaleWeb"/>
        <w:shd w:val="clear" w:color="auto" w:fill="FFFFFF"/>
        <w:spacing w:before="0" w:beforeAutospacing="0" w:after="0" w:afterAutospacing="0" w:line="240" w:lineRule="atLeast"/>
        <w:jc w:val="center"/>
        <w:rPr>
          <w:i/>
          <w:color w:val="212529"/>
        </w:rPr>
      </w:pPr>
      <w:r w:rsidRPr="00626FC4">
        <w:rPr>
          <w:color w:val="212529"/>
          <w:u w:val="single"/>
        </w:rPr>
        <w:t>«Cari figli,</w:t>
      </w:r>
      <w:r w:rsidRPr="00626FC4">
        <w:rPr>
          <w:color w:val="212529"/>
          <w:u w:val="single"/>
        </w:rPr>
        <w:br/>
      </w:r>
      <w:r w:rsidR="00393DC6">
        <w:rPr>
          <w:i/>
          <w:color w:val="212529"/>
        </w:rPr>
        <w:t xml:space="preserve">siete </w:t>
      </w:r>
      <w:r w:rsidRPr="00C8423F">
        <w:rPr>
          <w:i/>
          <w:color w:val="212529"/>
        </w:rPr>
        <w:t xml:space="preserve">e siete chiamati figli di Dio e, se solo i vostri cuori sentissero l’immenso amore </w:t>
      </w:r>
    </w:p>
    <w:p w:rsidR="00393DC6"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 xml:space="preserve">che Dio ha per voi,  i vostri cuori si inchinerebbero a lui e lo ringrazierebbero </w:t>
      </w:r>
    </w:p>
    <w:p w:rsidR="00C8423F" w:rsidRPr="00C8423F"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in ogni momento della  vostra vita.</w:t>
      </w:r>
    </w:p>
    <w:p w:rsidR="00393DC6"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 xml:space="preserve">Perciò, figlioli, oggi, in questo giorno di grazia, aprite i vostri cuori </w:t>
      </w:r>
    </w:p>
    <w:p w:rsidR="00393DC6"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 xml:space="preserve">e pregate il Signore per il dono della fede, perché possiate diventare veramente </w:t>
      </w:r>
    </w:p>
    <w:p w:rsidR="00393DC6"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 xml:space="preserve">degni del nome di figli di Dio, che con cuore puro </w:t>
      </w:r>
    </w:p>
    <w:p w:rsidR="00C8423F" w:rsidRPr="00C8423F"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ringraziano e adorano il loro Padre celeste.</w:t>
      </w:r>
    </w:p>
    <w:p w:rsidR="00C8423F" w:rsidRPr="00C8423F" w:rsidRDefault="00C8423F" w:rsidP="00C8423F">
      <w:pPr>
        <w:pStyle w:val="NormaleWeb"/>
        <w:shd w:val="clear" w:color="auto" w:fill="FFFFFF"/>
        <w:spacing w:before="0" w:beforeAutospacing="0" w:after="0" w:afterAutospacing="0" w:line="240" w:lineRule="atLeast"/>
        <w:jc w:val="center"/>
        <w:rPr>
          <w:i/>
          <w:color w:val="212529"/>
        </w:rPr>
      </w:pPr>
      <w:r w:rsidRPr="00C8423F">
        <w:rPr>
          <w:i/>
          <w:color w:val="212529"/>
        </w:rPr>
        <w:t>Sono con voi e vi benedico con la mia benedizione materna</w:t>
      </w:r>
    </w:p>
    <w:sectPr w:rsidR="00C8423F" w:rsidRPr="00C8423F" w:rsidSect="00CA49E9">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03A7D" w:rsidRDefault="00C03A7D" w:rsidP="00FB152A">
      <w:pPr>
        <w:spacing w:after="0" w:line="240" w:lineRule="auto"/>
      </w:pPr>
      <w:r>
        <w:separator/>
      </w:r>
    </w:p>
  </w:endnote>
  <w:endnote w:type="continuationSeparator" w:id="0">
    <w:p w:rsidR="00C03A7D" w:rsidRDefault="00C03A7D" w:rsidP="00FB152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Kunstler Script">
    <w:panose1 w:val="030304020206070D0D06"/>
    <w:charset w:val="00"/>
    <w:family w:val="script"/>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AR DECODE">
    <w:panose1 w:val="02000000000000000000"/>
    <w:charset w:val="00"/>
    <w:family w:val="auto"/>
    <w:pitch w:val="variable"/>
    <w:sig w:usb0="8000002F" w:usb1="0000000A" w:usb2="00000000" w:usb3="00000000" w:csb0="00000001" w:csb1="00000000"/>
  </w:font>
  <w:font w:name="Freestyle Script">
    <w:panose1 w:val="030804020302050B0404"/>
    <w:charset w:val="00"/>
    <w:family w:val="script"/>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Edwardian Script ITC">
    <w:panose1 w:val="030303020407070D0804"/>
    <w:charset w:val="00"/>
    <w:family w:val="script"/>
    <w:pitch w:val="variable"/>
    <w:sig w:usb0="00000003" w:usb1="00000000" w:usb2="00000000" w:usb3="00000000" w:csb0="00000001" w:csb1="00000000"/>
  </w:font>
  <w:font w:name="AR CHRISTY">
    <w:panose1 w:val="02000000000000000000"/>
    <w:charset w:val="00"/>
    <w:family w:val="auto"/>
    <w:pitch w:val="variable"/>
    <w:sig w:usb0="8000002F" w:usb1="0000000A" w:usb2="00000000" w:usb3="00000000" w:csb0="00000001"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Comic Sans MS">
    <w:panose1 w:val="030F0702030302020204"/>
    <w:charset w:val="00"/>
    <w:family w:val="script"/>
    <w:pitch w:val="variable"/>
    <w:sig w:usb0="00000287" w:usb1="00000013"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51654204"/>
      <w:docPartObj>
        <w:docPartGallery w:val="Page Numbers (Bottom of Page)"/>
        <w:docPartUnique/>
      </w:docPartObj>
    </w:sdtPr>
    <w:sdtContent>
      <w:p w:rsidR="00CC242E" w:rsidRDefault="00CF2C07">
        <w:pPr>
          <w:pStyle w:val="Pidipagina"/>
          <w:jc w:val="center"/>
        </w:pPr>
        <w:fldSimple w:instr="PAGE   \* MERGEFORMAT">
          <w:r w:rsidR="00E135E4">
            <w:rPr>
              <w:noProof/>
            </w:rPr>
            <w:t>2</w:t>
          </w:r>
        </w:fldSimple>
      </w:p>
    </w:sdtContent>
  </w:sdt>
  <w:p w:rsidR="00CC242E" w:rsidRDefault="00CC242E">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03A7D" w:rsidRDefault="00C03A7D" w:rsidP="00FB152A">
      <w:pPr>
        <w:spacing w:after="0" w:line="240" w:lineRule="auto"/>
      </w:pPr>
      <w:r>
        <w:separator/>
      </w:r>
    </w:p>
  </w:footnote>
  <w:footnote w:type="continuationSeparator" w:id="0">
    <w:p w:rsidR="00C03A7D" w:rsidRDefault="00C03A7D" w:rsidP="00FB152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242E" w:rsidRDefault="00CC242E" w:rsidP="0042646D">
    <w:pPr>
      <w:pStyle w:val="Intestazione"/>
      <w:spacing w:line="240" w:lineRule="atLeas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9D5E29"/>
    <w:multiLevelType w:val="hybridMultilevel"/>
    <w:tmpl w:val="3C42FFA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80C5264"/>
    <w:multiLevelType w:val="hybridMultilevel"/>
    <w:tmpl w:val="545A74A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0E7D785A"/>
    <w:multiLevelType w:val="hybridMultilevel"/>
    <w:tmpl w:val="FBE8AACC"/>
    <w:lvl w:ilvl="0" w:tplc="E9B095E8">
      <w:start w:val="1"/>
      <w:numFmt w:val="decimal"/>
      <w:lvlText w:val="%1."/>
      <w:lvlJc w:val="left"/>
      <w:pPr>
        <w:tabs>
          <w:tab w:val="num" w:pos="720"/>
        </w:tabs>
        <w:ind w:left="720" w:hanging="360"/>
      </w:pPr>
      <w:rPr>
        <w:rFonts w:hint="default"/>
        <w:b w:val="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
    <w:nsid w:val="154A70B1"/>
    <w:multiLevelType w:val="hybridMultilevel"/>
    <w:tmpl w:val="25F2F6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19CB25FD"/>
    <w:multiLevelType w:val="hybridMultilevel"/>
    <w:tmpl w:val="E524119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
    <w:nsid w:val="23E12A46"/>
    <w:multiLevelType w:val="multilevel"/>
    <w:tmpl w:val="0D20F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6FF3A35"/>
    <w:multiLevelType w:val="hybridMultilevel"/>
    <w:tmpl w:val="1AEC535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2E215810"/>
    <w:multiLevelType w:val="hybridMultilevel"/>
    <w:tmpl w:val="603EB2B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30E16355"/>
    <w:multiLevelType w:val="multilevel"/>
    <w:tmpl w:val="3704E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28E367F"/>
    <w:multiLevelType w:val="hybridMultilevel"/>
    <w:tmpl w:val="D37CED4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36B50237"/>
    <w:multiLevelType w:val="hybridMultilevel"/>
    <w:tmpl w:val="25CA2FD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4268516C"/>
    <w:multiLevelType w:val="hybridMultilevel"/>
    <w:tmpl w:val="E11C89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48BF7D44"/>
    <w:multiLevelType w:val="hybridMultilevel"/>
    <w:tmpl w:val="1B3E9F9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48FA5F04"/>
    <w:multiLevelType w:val="multilevel"/>
    <w:tmpl w:val="B12EB5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53F36470"/>
    <w:multiLevelType w:val="hybridMultilevel"/>
    <w:tmpl w:val="0818E6B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5">
    <w:nsid w:val="56B23088"/>
    <w:multiLevelType w:val="hybridMultilevel"/>
    <w:tmpl w:val="7606377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6">
    <w:nsid w:val="5DCB1233"/>
    <w:multiLevelType w:val="hybridMultilevel"/>
    <w:tmpl w:val="4024FF0E"/>
    <w:lvl w:ilvl="0" w:tplc="56BA7B0C">
      <w:start w:val="1"/>
      <w:numFmt w:val="decimal"/>
      <w:lvlText w:val="%1."/>
      <w:lvlJc w:val="left"/>
      <w:pPr>
        <w:ind w:left="720" w:hanging="360"/>
      </w:pPr>
      <w:rPr>
        <w:rFonts w:hint="default"/>
        <w:color w:val="80808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69CB5655"/>
    <w:multiLevelType w:val="hybridMultilevel"/>
    <w:tmpl w:val="71146D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6FE44A70"/>
    <w:multiLevelType w:val="hybridMultilevel"/>
    <w:tmpl w:val="F1FCDFF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73A25177"/>
    <w:multiLevelType w:val="hybridMultilevel"/>
    <w:tmpl w:val="1FC4F3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
  </w:num>
  <w:num w:numId="2">
    <w:abstractNumId w:val="9"/>
  </w:num>
  <w:num w:numId="3">
    <w:abstractNumId w:val="0"/>
  </w:num>
  <w:num w:numId="4">
    <w:abstractNumId w:val="11"/>
  </w:num>
  <w:num w:numId="5">
    <w:abstractNumId w:val="17"/>
  </w:num>
  <w:num w:numId="6">
    <w:abstractNumId w:val="18"/>
  </w:num>
  <w:num w:numId="7">
    <w:abstractNumId w:val="19"/>
  </w:num>
  <w:num w:numId="8">
    <w:abstractNumId w:val="15"/>
  </w:num>
  <w:num w:numId="9">
    <w:abstractNumId w:val="14"/>
  </w:num>
  <w:num w:numId="10">
    <w:abstractNumId w:val="4"/>
  </w:num>
  <w:num w:numId="11">
    <w:abstractNumId w:val="3"/>
  </w:num>
  <w:num w:numId="12">
    <w:abstractNumId w:val="5"/>
  </w:num>
  <w:num w:numId="13">
    <w:abstractNumId w:val="8"/>
  </w:num>
  <w:num w:numId="14">
    <w:abstractNumId w:val="7"/>
  </w:num>
  <w:num w:numId="15">
    <w:abstractNumId w:val="1"/>
  </w:num>
  <w:num w:numId="16">
    <w:abstractNumId w:val="6"/>
  </w:num>
  <w:num w:numId="17">
    <w:abstractNumId w:val="12"/>
  </w:num>
  <w:num w:numId="18">
    <w:abstractNumId w:val="13"/>
  </w:num>
  <w:num w:numId="19">
    <w:abstractNumId w:val="10"/>
  </w:num>
  <w:num w:numId="20">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5"/>
  <w:proofState w:spelling="clean"/>
  <w:defaultTabStop w:val="708"/>
  <w:hyphenationZone w:val="283"/>
  <w:characterSpacingControl w:val="doNotCompress"/>
  <w:hdrShapeDefaults>
    <o:shapedefaults v:ext="edit" spidmax="121858"/>
  </w:hdrShapeDefaults>
  <w:footnotePr>
    <w:footnote w:id="-1"/>
    <w:footnote w:id="0"/>
  </w:footnotePr>
  <w:endnotePr>
    <w:endnote w:id="-1"/>
    <w:endnote w:id="0"/>
  </w:endnotePr>
  <w:compat/>
  <w:rsids>
    <w:rsidRoot w:val="00C218A5"/>
    <w:rsid w:val="000033AB"/>
    <w:rsid w:val="00032E4A"/>
    <w:rsid w:val="000619D4"/>
    <w:rsid w:val="00090E5A"/>
    <w:rsid w:val="000952E8"/>
    <w:rsid w:val="00100AEB"/>
    <w:rsid w:val="0010711B"/>
    <w:rsid w:val="00111660"/>
    <w:rsid w:val="00113DD0"/>
    <w:rsid w:val="0013660F"/>
    <w:rsid w:val="001756C3"/>
    <w:rsid w:val="00183C4C"/>
    <w:rsid w:val="00185531"/>
    <w:rsid w:val="001950F0"/>
    <w:rsid w:val="001A0A1C"/>
    <w:rsid w:val="001C1C24"/>
    <w:rsid w:val="001F516F"/>
    <w:rsid w:val="00212759"/>
    <w:rsid w:val="0022297A"/>
    <w:rsid w:val="002509B9"/>
    <w:rsid w:val="002615CE"/>
    <w:rsid w:val="00270D95"/>
    <w:rsid w:val="002A393B"/>
    <w:rsid w:val="002B70D6"/>
    <w:rsid w:val="002C5107"/>
    <w:rsid w:val="002D25AA"/>
    <w:rsid w:val="002F6805"/>
    <w:rsid w:val="002F7831"/>
    <w:rsid w:val="003070B8"/>
    <w:rsid w:val="0033142E"/>
    <w:rsid w:val="00331752"/>
    <w:rsid w:val="00337367"/>
    <w:rsid w:val="0034578B"/>
    <w:rsid w:val="003471DC"/>
    <w:rsid w:val="0035265C"/>
    <w:rsid w:val="003526E6"/>
    <w:rsid w:val="00382631"/>
    <w:rsid w:val="00393DC6"/>
    <w:rsid w:val="003A329E"/>
    <w:rsid w:val="003A6C14"/>
    <w:rsid w:val="003B2396"/>
    <w:rsid w:val="003C02D9"/>
    <w:rsid w:val="003C5FDA"/>
    <w:rsid w:val="003F745B"/>
    <w:rsid w:val="00407098"/>
    <w:rsid w:val="00420292"/>
    <w:rsid w:val="0042646D"/>
    <w:rsid w:val="0043568B"/>
    <w:rsid w:val="00435EEB"/>
    <w:rsid w:val="00467710"/>
    <w:rsid w:val="004730A2"/>
    <w:rsid w:val="004854BD"/>
    <w:rsid w:val="004A6185"/>
    <w:rsid w:val="004C1A7A"/>
    <w:rsid w:val="004C4889"/>
    <w:rsid w:val="004E20E3"/>
    <w:rsid w:val="00525AC9"/>
    <w:rsid w:val="0055234A"/>
    <w:rsid w:val="005523A4"/>
    <w:rsid w:val="00554CB4"/>
    <w:rsid w:val="00554F03"/>
    <w:rsid w:val="00557FDC"/>
    <w:rsid w:val="005C23CF"/>
    <w:rsid w:val="0062237E"/>
    <w:rsid w:val="006239A9"/>
    <w:rsid w:val="00625BA6"/>
    <w:rsid w:val="00626FC4"/>
    <w:rsid w:val="006349B7"/>
    <w:rsid w:val="00642766"/>
    <w:rsid w:val="006B07C8"/>
    <w:rsid w:val="006D2039"/>
    <w:rsid w:val="006D4EBB"/>
    <w:rsid w:val="006D6D1B"/>
    <w:rsid w:val="006E770C"/>
    <w:rsid w:val="006F5041"/>
    <w:rsid w:val="00703E68"/>
    <w:rsid w:val="007041B3"/>
    <w:rsid w:val="00712095"/>
    <w:rsid w:val="00786C58"/>
    <w:rsid w:val="007C3A17"/>
    <w:rsid w:val="007D2936"/>
    <w:rsid w:val="007D4867"/>
    <w:rsid w:val="007E3AAE"/>
    <w:rsid w:val="007E4FA8"/>
    <w:rsid w:val="008038CC"/>
    <w:rsid w:val="00832C62"/>
    <w:rsid w:val="00835852"/>
    <w:rsid w:val="0084019B"/>
    <w:rsid w:val="008B6A03"/>
    <w:rsid w:val="008D5063"/>
    <w:rsid w:val="00933F30"/>
    <w:rsid w:val="00937B8B"/>
    <w:rsid w:val="00950E02"/>
    <w:rsid w:val="00954B03"/>
    <w:rsid w:val="00965851"/>
    <w:rsid w:val="0096647B"/>
    <w:rsid w:val="00976129"/>
    <w:rsid w:val="0098299A"/>
    <w:rsid w:val="00990872"/>
    <w:rsid w:val="009B4C46"/>
    <w:rsid w:val="009C27D5"/>
    <w:rsid w:val="009E07EC"/>
    <w:rsid w:val="009E55EE"/>
    <w:rsid w:val="00A0108F"/>
    <w:rsid w:val="00A34A96"/>
    <w:rsid w:val="00A50D65"/>
    <w:rsid w:val="00A53323"/>
    <w:rsid w:val="00A56187"/>
    <w:rsid w:val="00A84254"/>
    <w:rsid w:val="00AA3C55"/>
    <w:rsid w:val="00B13A24"/>
    <w:rsid w:val="00B84A3C"/>
    <w:rsid w:val="00BB4B99"/>
    <w:rsid w:val="00BD07E8"/>
    <w:rsid w:val="00BE3DA3"/>
    <w:rsid w:val="00BF4397"/>
    <w:rsid w:val="00C03A7D"/>
    <w:rsid w:val="00C0755A"/>
    <w:rsid w:val="00C12806"/>
    <w:rsid w:val="00C15451"/>
    <w:rsid w:val="00C21690"/>
    <w:rsid w:val="00C218A5"/>
    <w:rsid w:val="00C30E1B"/>
    <w:rsid w:val="00C443C1"/>
    <w:rsid w:val="00C50DA3"/>
    <w:rsid w:val="00C524B1"/>
    <w:rsid w:val="00C617F3"/>
    <w:rsid w:val="00C62E65"/>
    <w:rsid w:val="00C748B8"/>
    <w:rsid w:val="00C83689"/>
    <w:rsid w:val="00C8423F"/>
    <w:rsid w:val="00C86625"/>
    <w:rsid w:val="00C97BED"/>
    <w:rsid w:val="00CA49E9"/>
    <w:rsid w:val="00CA7CB6"/>
    <w:rsid w:val="00CC242E"/>
    <w:rsid w:val="00CD528A"/>
    <w:rsid w:val="00CD60B3"/>
    <w:rsid w:val="00CF034A"/>
    <w:rsid w:val="00CF2C07"/>
    <w:rsid w:val="00CF2FBC"/>
    <w:rsid w:val="00D0480B"/>
    <w:rsid w:val="00D102C8"/>
    <w:rsid w:val="00D24EF8"/>
    <w:rsid w:val="00D26063"/>
    <w:rsid w:val="00D3135A"/>
    <w:rsid w:val="00D70870"/>
    <w:rsid w:val="00DB76BE"/>
    <w:rsid w:val="00DC48B9"/>
    <w:rsid w:val="00DC6E3F"/>
    <w:rsid w:val="00DD59BE"/>
    <w:rsid w:val="00E135E4"/>
    <w:rsid w:val="00E30978"/>
    <w:rsid w:val="00E5335F"/>
    <w:rsid w:val="00E55786"/>
    <w:rsid w:val="00E606CE"/>
    <w:rsid w:val="00E62415"/>
    <w:rsid w:val="00E76B4D"/>
    <w:rsid w:val="00E80FD9"/>
    <w:rsid w:val="00EC637F"/>
    <w:rsid w:val="00EF3716"/>
    <w:rsid w:val="00EF4FB7"/>
    <w:rsid w:val="00F13205"/>
    <w:rsid w:val="00F141A2"/>
    <w:rsid w:val="00F20AEB"/>
    <w:rsid w:val="00F22BEB"/>
    <w:rsid w:val="00F346F2"/>
    <w:rsid w:val="00F52DC7"/>
    <w:rsid w:val="00F609D9"/>
    <w:rsid w:val="00F761C7"/>
    <w:rsid w:val="00FB152A"/>
    <w:rsid w:val="00FD3B7F"/>
    <w:rsid w:val="00FD56C6"/>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218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90872"/>
  </w:style>
  <w:style w:type="paragraph" w:styleId="Titolo1">
    <w:name w:val="heading 1"/>
    <w:basedOn w:val="Normale"/>
    <w:next w:val="Normale"/>
    <w:link w:val="Titolo1Carattere"/>
    <w:qFormat/>
    <w:rsid w:val="00E80FD9"/>
    <w:pPr>
      <w:keepNext/>
      <w:spacing w:after="0" w:line="240" w:lineRule="auto"/>
      <w:jc w:val="center"/>
      <w:outlineLvl w:val="0"/>
    </w:pPr>
    <w:rPr>
      <w:rFonts w:ascii="Blackletter686 BT" w:eastAsia="Times New Roman" w:hAnsi="Blackletter686 BT" w:cs="Times New Roman"/>
      <w:sz w:val="96"/>
      <w:szCs w:val="24"/>
      <w:lang w:eastAsia="it-IT" w:bidi="he-I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FB152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B152A"/>
  </w:style>
  <w:style w:type="paragraph" w:styleId="Pidipagina">
    <w:name w:val="footer"/>
    <w:basedOn w:val="Normale"/>
    <w:link w:val="PidipaginaCarattere"/>
    <w:uiPriority w:val="99"/>
    <w:unhideWhenUsed/>
    <w:rsid w:val="00FB152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B152A"/>
  </w:style>
  <w:style w:type="paragraph" w:styleId="Paragrafoelenco">
    <w:name w:val="List Paragraph"/>
    <w:basedOn w:val="Normale"/>
    <w:uiPriority w:val="34"/>
    <w:qFormat/>
    <w:rsid w:val="00CA49E9"/>
    <w:pPr>
      <w:ind w:left="720"/>
      <w:contextualSpacing/>
    </w:pPr>
    <w:rPr>
      <w:rFonts w:ascii="Calibri" w:eastAsia="Calibri" w:hAnsi="Calibri" w:cs="Times New Roman"/>
    </w:rPr>
  </w:style>
  <w:style w:type="paragraph" w:styleId="Testofumetto">
    <w:name w:val="Balloon Text"/>
    <w:basedOn w:val="Normale"/>
    <w:link w:val="TestofumettoCarattere"/>
    <w:uiPriority w:val="99"/>
    <w:semiHidden/>
    <w:unhideWhenUsed/>
    <w:rsid w:val="00C617F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C617F3"/>
    <w:rPr>
      <w:rFonts w:ascii="Tahoma" w:hAnsi="Tahoma" w:cs="Tahoma"/>
      <w:sz w:val="16"/>
      <w:szCs w:val="16"/>
    </w:rPr>
  </w:style>
  <w:style w:type="paragraph" w:styleId="NormaleWeb">
    <w:name w:val="Normal (Web)"/>
    <w:basedOn w:val="Normale"/>
    <w:uiPriority w:val="99"/>
    <w:unhideWhenUsed/>
    <w:rsid w:val="00C617F3"/>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Titolo1Carattere">
    <w:name w:val="Titolo 1 Carattere"/>
    <w:basedOn w:val="Carpredefinitoparagrafo"/>
    <w:link w:val="Titolo1"/>
    <w:rsid w:val="00E80FD9"/>
    <w:rPr>
      <w:rFonts w:ascii="Blackletter686 BT" w:eastAsia="Times New Roman" w:hAnsi="Blackletter686 BT" w:cs="Times New Roman"/>
      <w:sz w:val="96"/>
      <w:szCs w:val="24"/>
      <w:lang w:eastAsia="it-IT" w:bidi="he-IL"/>
    </w:rPr>
  </w:style>
  <w:style w:type="paragraph" w:customStyle="1" w:styleId="Default">
    <w:name w:val="Default"/>
    <w:rsid w:val="0043568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ritagliotesto">
    <w:name w:val="ritaglio_testo"/>
    <w:basedOn w:val="Normale"/>
    <w:rsid w:val="008D5063"/>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corsivo">
    <w:name w:val="Emphasis"/>
    <w:basedOn w:val="Carpredefinitoparagrafo"/>
    <w:uiPriority w:val="20"/>
    <w:qFormat/>
    <w:rsid w:val="004C1A7A"/>
    <w:rPr>
      <w:i/>
      <w:iCs/>
    </w:rPr>
  </w:style>
  <w:style w:type="character" w:styleId="Collegamentoipertestuale">
    <w:name w:val="Hyperlink"/>
    <w:basedOn w:val="Carpredefinitoparagrafo"/>
    <w:uiPriority w:val="99"/>
    <w:semiHidden/>
    <w:unhideWhenUsed/>
    <w:rsid w:val="002615CE"/>
    <w:rPr>
      <w:color w:val="0000FF"/>
      <w:u w:val="single"/>
    </w:rPr>
  </w:style>
  <w:style w:type="character" w:customStyle="1" w:styleId="titolopoesia">
    <w:name w:val="titolopoesia"/>
    <w:basedOn w:val="Carpredefinitoparagrafo"/>
    <w:rsid w:val="009E55EE"/>
  </w:style>
  <w:style w:type="character" w:customStyle="1" w:styleId="poesia">
    <w:name w:val="poesia"/>
    <w:basedOn w:val="Carpredefinitoparagrafo"/>
    <w:rsid w:val="009E55EE"/>
  </w:style>
</w:styles>
</file>

<file path=word/webSettings.xml><?xml version="1.0" encoding="utf-8"?>
<w:webSettings xmlns:r="http://schemas.openxmlformats.org/officeDocument/2006/relationships" xmlns:w="http://schemas.openxmlformats.org/wordprocessingml/2006/main">
  <w:divs>
    <w:div w:id="285821002">
      <w:bodyDiv w:val="1"/>
      <w:marLeft w:val="0"/>
      <w:marRight w:val="0"/>
      <w:marTop w:val="0"/>
      <w:marBottom w:val="0"/>
      <w:divBdr>
        <w:top w:val="none" w:sz="0" w:space="0" w:color="auto"/>
        <w:left w:val="none" w:sz="0" w:space="0" w:color="auto"/>
        <w:bottom w:val="none" w:sz="0" w:space="0" w:color="auto"/>
        <w:right w:val="none" w:sz="0" w:space="0" w:color="auto"/>
      </w:divBdr>
    </w:div>
    <w:div w:id="299920360">
      <w:bodyDiv w:val="1"/>
      <w:marLeft w:val="0"/>
      <w:marRight w:val="0"/>
      <w:marTop w:val="0"/>
      <w:marBottom w:val="0"/>
      <w:divBdr>
        <w:top w:val="none" w:sz="0" w:space="0" w:color="auto"/>
        <w:left w:val="none" w:sz="0" w:space="0" w:color="auto"/>
        <w:bottom w:val="none" w:sz="0" w:space="0" w:color="auto"/>
        <w:right w:val="none" w:sz="0" w:space="0" w:color="auto"/>
      </w:divBdr>
    </w:div>
    <w:div w:id="1743258010">
      <w:bodyDiv w:val="1"/>
      <w:marLeft w:val="0"/>
      <w:marRight w:val="0"/>
      <w:marTop w:val="0"/>
      <w:marBottom w:val="0"/>
      <w:divBdr>
        <w:top w:val="none" w:sz="0" w:space="0" w:color="auto"/>
        <w:left w:val="none" w:sz="0" w:space="0" w:color="auto"/>
        <w:bottom w:val="none" w:sz="0" w:space="0" w:color="auto"/>
        <w:right w:val="none" w:sz="0" w:space="0" w:color="auto"/>
      </w:divBdr>
    </w:div>
    <w:div w:id="1777604136">
      <w:bodyDiv w:val="1"/>
      <w:marLeft w:val="0"/>
      <w:marRight w:val="0"/>
      <w:marTop w:val="0"/>
      <w:marBottom w:val="0"/>
      <w:divBdr>
        <w:top w:val="none" w:sz="0" w:space="0" w:color="auto"/>
        <w:left w:val="none" w:sz="0" w:space="0" w:color="auto"/>
        <w:bottom w:val="none" w:sz="0" w:space="0" w:color="auto"/>
        <w:right w:val="none" w:sz="0" w:space="0" w:color="auto"/>
      </w:divBdr>
    </w:div>
    <w:div w:id="1796364180">
      <w:bodyDiv w:val="1"/>
      <w:marLeft w:val="0"/>
      <w:marRight w:val="0"/>
      <w:marTop w:val="0"/>
      <w:marBottom w:val="0"/>
      <w:divBdr>
        <w:top w:val="none" w:sz="0" w:space="0" w:color="auto"/>
        <w:left w:val="none" w:sz="0" w:space="0" w:color="auto"/>
        <w:bottom w:val="none" w:sz="0" w:space="0" w:color="auto"/>
        <w:right w:val="none" w:sz="0" w:space="0" w:color="auto"/>
      </w:divBdr>
    </w:div>
    <w:div w:id="18586934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gif"/><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image" Target="media/image23.jpeg"/><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hyperlink" Target="https://www.romefamily2022.com/it/" TargetMode="External"/><Relationship Id="rId38" Type="http://schemas.openxmlformats.org/officeDocument/2006/relationships/image" Target="media/image27.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yperlink" Target="https://www.facebook.com/PaginaGiulianoGuzzo/" TargetMode="External"/><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15.gif"/><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5.png"/><Relationship Id="rId10" Type="http://schemas.openxmlformats.org/officeDocument/2006/relationships/header" Target="header1.xml"/><Relationship Id="rId19" Type="http://schemas.openxmlformats.org/officeDocument/2006/relationships/image" Target="media/image11.jpeg"/><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yperlink" Target="http://unacuocaimprovvisata.altervista.org/blogunacuocaimprovvisata/wp-content/uploads/2013/03/etichetta-alimentare-3.jpg" TargetMode="External"/><Relationship Id="rId35" Type="http://schemas.openxmlformats.org/officeDocument/2006/relationships/image" Target="media/image24.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2501</TotalTime>
  <Pages>40</Pages>
  <Words>19895</Words>
  <Characters>113406</Characters>
  <Application>Microsoft Office Word</Application>
  <DocSecurity>0</DocSecurity>
  <Lines>945</Lines>
  <Paragraphs>266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133035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Windows</dc:creator>
  <cp:keywords/>
  <dc:description/>
  <cp:lastModifiedBy>suor rifugio</cp:lastModifiedBy>
  <cp:revision>68</cp:revision>
  <cp:lastPrinted>2022-01-03T07:54:00Z</cp:lastPrinted>
  <dcterms:created xsi:type="dcterms:W3CDTF">2021-07-23T14:16:00Z</dcterms:created>
  <dcterms:modified xsi:type="dcterms:W3CDTF">2022-01-24T07:28:00Z</dcterms:modified>
</cp:coreProperties>
</file>